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5173B" w14:textId="52828774" w:rsidR="00491BB2" w:rsidRDefault="00000000" w:rsidP="006D1BD8">
      <w:pPr>
        <w:ind w:left="-851" w:hanging="1"/>
      </w:pPr>
      <w:bookmarkStart w:id="0" w:name="_Hlk67477937"/>
      <w:bookmarkEnd w:id="0"/>
    </w:p>
    <w:p w14:paraId="74935523" w14:textId="53362469" w:rsidR="00E15733" w:rsidRDefault="00E15733" w:rsidP="006D1BD8">
      <w:pPr>
        <w:ind w:left="-851" w:hanging="1"/>
      </w:pPr>
    </w:p>
    <w:p w14:paraId="2164C10B" w14:textId="3F743EE6" w:rsidR="006E565C" w:rsidRPr="00C56A51" w:rsidRDefault="001A5E66" w:rsidP="00C56A51">
      <w:pPr>
        <w:ind w:left="-851" w:hanging="1"/>
        <w:jc w:val="center"/>
        <w:rPr>
          <w:b/>
          <w:bCs/>
          <w:sz w:val="36"/>
          <w:szCs w:val="36"/>
          <w:u w:val="single"/>
        </w:rPr>
      </w:pPr>
      <w:r>
        <w:rPr>
          <w:b/>
          <w:bCs/>
          <w:sz w:val="36"/>
          <w:szCs w:val="36"/>
          <w:u w:val="single"/>
        </w:rPr>
        <w:t>NOTÍCIAS FEIRA DA AGRICULTURA FAMILIAR</w:t>
      </w:r>
      <w:r w:rsidR="007B30B1">
        <w:rPr>
          <w:b/>
          <w:bCs/>
          <w:sz w:val="36"/>
          <w:szCs w:val="36"/>
          <w:u w:val="single"/>
        </w:rPr>
        <w:t xml:space="preserve">– </w:t>
      </w:r>
      <w:r>
        <w:rPr>
          <w:b/>
          <w:bCs/>
          <w:sz w:val="36"/>
          <w:szCs w:val="36"/>
          <w:u w:val="single"/>
        </w:rPr>
        <w:t>OUTUBRO</w:t>
      </w:r>
    </w:p>
    <w:p w14:paraId="7515351E" w14:textId="528AF1AD" w:rsidR="00213D1B" w:rsidRPr="00213D1B" w:rsidRDefault="00213D1B" w:rsidP="00213D1B">
      <w:pPr>
        <w:rPr>
          <w:i/>
          <w:iCs/>
          <w:sz w:val="30"/>
          <w:szCs w:val="30"/>
        </w:rPr>
      </w:pPr>
    </w:p>
    <w:p w14:paraId="2A5DF393" w14:textId="77777777" w:rsidR="00213D1B" w:rsidRDefault="00213D1B" w:rsidP="00213D1B">
      <w:pPr>
        <w:pStyle w:val="PargrafodaLista"/>
        <w:spacing w:line="240" w:lineRule="auto"/>
        <w:ind w:left="-851"/>
        <w:rPr>
          <w:i/>
          <w:iCs/>
          <w:sz w:val="30"/>
          <w:szCs w:val="30"/>
        </w:rPr>
      </w:pPr>
    </w:p>
    <w:p w14:paraId="0C817BAE" w14:textId="47928C27" w:rsidR="00213D1B" w:rsidRDefault="001A5E66" w:rsidP="00213D1B">
      <w:pPr>
        <w:pStyle w:val="PargrafodaLista"/>
        <w:spacing w:line="240" w:lineRule="auto"/>
        <w:ind w:left="-851"/>
        <w:rPr>
          <w:i/>
          <w:iCs/>
          <w:sz w:val="30"/>
          <w:szCs w:val="30"/>
        </w:rPr>
      </w:pPr>
      <w:r>
        <w:rPr>
          <w:i/>
          <w:iCs/>
          <w:sz w:val="30"/>
          <w:szCs w:val="30"/>
        </w:rPr>
        <w:t xml:space="preserve">FONTE: </w:t>
      </w:r>
      <w:r>
        <w:rPr>
          <w:i/>
          <w:iCs/>
          <w:sz w:val="30"/>
          <w:szCs w:val="30"/>
        </w:rPr>
        <w:fldChar w:fldCharType="begin"/>
      </w:r>
      <w:r>
        <w:rPr>
          <w:i/>
          <w:iCs/>
          <w:sz w:val="30"/>
          <w:szCs w:val="30"/>
        </w:rPr>
        <w:instrText xml:space="preserve"> HYPERLINK "</w:instrText>
      </w:r>
      <w:r w:rsidRPr="001A5E66">
        <w:rPr>
          <w:i/>
          <w:iCs/>
          <w:sz w:val="30"/>
          <w:szCs w:val="30"/>
        </w:rPr>
        <w:instrText>https://ladodeca.com.br/tem-feira-da-agricultura-familiar-em-aracatiba-marica-neste-sabado-1/</w:instrText>
      </w:r>
      <w:r>
        <w:rPr>
          <w:i/>
          <w:iCs/>
          <w:sz w:val="30"/>
          <w:szCs w:val="30"/>
        </w:rPr>
        <w:instrText xml:space="preserve">" </w:instrText>
      </w:r>
      <w:r>
        <w:rPr>
          <w:i/>
          <w:iCs/>
          <w:sz w:val="30"/>
          <w:szCs w:val="30"/>
        </w:rPr>
      </w:r>
      <w:r>
        <w:rPr>
          <w:i/>
          <w:iCs/>
          <w:sz w:val="30"/>
          <w:szCs w:val="30"/>
        </w:rPr>
        <w:fldChar w:fldCharType="separate"/>
      </w:r>
      <w:r w:rsidRPr="007B18B7">
        <w:rPr>
          <w:rStyle w:val="Hyperlink"/>
          <w:i/>
          <w:iCs/>
          <w:sz w:val="30"/>
          <w:szCs w:val="30"/>
        </w:rPr>
        <w:t>https://ladodeca.com.br/tem-feira-da-agricultura-familiar-em-aracatiba-marica-neste-sabado-1/</w:t>
      </w:r>
      <w:r>
        <w:rPr>
          <w:i/>
          <w:iCs/>
          <w:sz w:val="30"/>
          <w:szCs w:val="30"/>
        </w:rPr>
        <w:fldChar w:fldCharType="end"/>
      </w:r>
    </w:p>
    <w:p w14:paraId="4B0F4FF8" w14:textId="5C1795E0" w:rsidR="001A5E66" w:rsidRDefault="001A5E66" w:rsidP="00213D1B">
      <w:pPr>
        <w:pStyle w:val="PargrafodaLista"/>
        <w:spacing w:line="240" w:lineRule="auto"/>
        <w:ind w:left="-851"/>
        <w:rPr>
          <w:i/>
          <w:iCs/>
          <w:sz w:val="30"/>
          <w:szCs w:val="30"/>
        </w:rPr>
      </w:pPr>
    </w:p>
    <w:p w14:paraId="716FC024" w14:textId="77777777" w:rsidR="001A5E66" w:rsidRDefault="001A5E66" w:rsidP="001A5E66">
      <w:pPr>
        <w:pStyle w:val="Ttulo1"/>
        <w:shd w:val="clear" w:color="auto" w:fill="FFFFFF"/>
        <w:spacing w:before="0" w:beforeAutospacing="0" w:after="0" w:afterAutospacing="0"/>
        <w:rPr>
          <w:rFonts w:ascii="Verdana" w:hAnsi="Verdana"/>
          <w:color w:val="111111"/>
          <w:sz w:val="62"/>
          <w:szCs w:val="62"/>
        </w:rPr>
      </w:pPr>
      <w:r>
        <w:rPr>
          <w:rFonts w:ascii="Verdana" w:hAnsi="Verdana"/>
          <w:color w:val="111111"/>
          <w:sz w:val="62"/>
          <w:szCs w:val="62"/>
        </w:rPr>
        <w:t xml:space="preserve">Tem Feira da Agricultura Familiar em </w:t>
      </w:r>
      <w:proofErr w:type="spellStart"/>
      <w:r>
        <w:rPr>
          <w:rFonts w:ascii="Verdana" w:hAnsi="Verdana"/>
          <w:color w:val="111111"/>
          <w:sz w:val="62"/>
          <w:szCs w:val="62"/>
        </w:rPr>
        <w:t>Araçatiba</w:t>
      </w:r>
      <w:proofErr w:type="spellEnd"/>
      <w:r>
        <w:rPr>
          <w:rFonts w:ascii="Verdana" w:hAnsi="Verdana"/>
          <w:color w:val="111111"/>
          <w:sz w:val="62"/>
          <w:szCs w:val="62"/>
        </w:rPr>
        <w:t>, Maricá, neste sábado (1°)</w:t>
      </w:r>
    </w:p>
    <w:p w14:paraId="672B26C7" w14:textId="15C26F61" w:rsidR="001A5E66" w:rsidRDefault="001A5E66" w:rsidP="001A5E66">
      <w:pPr>
        <w:shd w:val="clear" w:color="auto" w:fill="FFFFFF"/>
        <w:spacing w:line="450" w:lineRule="atLeast"/>
        <w:textAlignment w:val="center"/>
        <w:rPr>
          <w:rFonts w:ascii="Arial" w:hAnsi="Arial" w:cs="Arial"/>
          <w:color w:val="444444"/>
          <w:sz w:val="17"/>
          <w:szCs w:val="17"/>
        </w:rPr>
      </w:pPr>
      <w:r>
        <w:rPr>
          <w:rFonts w:ascii="Verdana" w:hAnsi="Verdana"/>
          <w:noProof/>
          <w:color w:val="000000"/>
          <w:sz w:val="21"/>
          <w:szCs w:val="21"/>
          <w:lang w:val="pt-BR" w:eastAsia="pt-BR"/>
        </w:rPr>
        <w:drawing>
          <wp:inline distT="0" distB="0" distL="0" distR="0" wp14:anchorId="58CC6189" wp14:editId="23F64DC6">
            <wp:extent cx="6391275" cy="4260850"/>
            <wp:effectExtent l="0" t="0" r="9525" b="6350"/>
            <wp:docPr id="60" name="Imagem 60" descr="https://ladodeca.com.br/wp-content/uploads/2022/09/Feira-de-Agricultura-Familiar-1068x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adodeca.com.br/wp-content/uploads/2022/09/Feira-de-Agricultura-Familiar-1068x7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4260850"/>
                    </a:xfrm>
                    <a:prstGeom prst="rect">
                      <a:avLst/>
                    </a:prstGeom>
                    <a:noFill/>
                    <a:ln>
                      <a:noFill/>
                    </a:ln>
                  </pic:spPr>
                </pic:pic>
              </a:graphicData>
            </a:graphic>
          </wp:inline>
        </w:drawing>
      </w:r>
    </w:p>
    <w:p w14:paraId="7D7B8A50" w14:textId="77777777" w:rsidR="001A5E66" w:rsidRDefault="001A5E66" w:rsidP="001A5E66">
      <w:pPr>
        <w:shd w:val="clear" w:color="auto" w:fill="FFFFFF"/>
        <w:spacing w:after="105" w:line="240" w:lineRule="auto"/>
        <w:ind w:left="45" w:right="45"/>
        <w:jc w:val="right"/>
        <w:textAlignment w:val="baseline"/>
        <w:rPr>
          <w:rStyle w:val="Hyperlink"/>
          <w:color w:val="FFFFFF"/>
          <w:u w:val="none"/>
        </w:rPr>
      </w:pPr>
      <w:r>
        <w:rPr>
          <w:rFonts w:ascii="Arial" w:hAnsi="Arial" w:cs="Arial"/>
          <w:color w:val="000000"/>
          <w:sz w:val="21"/>
          <w:szCs w:val="21"/>
        </w:rPr>
        <w:fldChar w:fldCharType="begin"/>
      </w:r>
      <w:r>
        <w:rPr>
          <w:rFonts w:ascii="Arial" w:hAnsi="Arial" w:cs="Arial"/>
          <w:color w:val="000000"/>
          <w:sz w:val="21"/>
          <w:szCs w:val="21"/>
        </w:rPr>
        <w:instrText xml:space="preserve"> HYPERLINK "https://www.facebook.com/sharer.php?u=https%3A%2F%2Fladodeca.com.br%2Ftem-feira-da-agricultura-familiar-em-aracatiba-marica-neste-sabado-1%2F" \o "Facebook" </w:instrText>
      </w:r>
      <w:r>
        <w:rPr>
          <w:rFonts w:ascii="Arial" w:hAnsi="Arial" w:cs="Arial"/>
          <w:color w:val="000000"/>
          <w:sz w:val="21"/>
          <w:szCs w:val="21"/>
        </w:rPr>
      </w:r>
      <w:r>
        <w:rPr>
          <w:rFonts w:ascii="Arial" w:hAnsi="Arial" w:cs="Arial"/>
          <w:color w:val="000000"/>
          <w:sz w:val="21"/>
          <w:szCs w:val="21"/>
        </w:rPr>
        <w:fldChar w:fldCharType="separate"/>
      </w:r>
    </w:p>
    <w:p w14:paraId="07762018" w14:textId="77777777" w:rsidR="001A5E66" w:rsidRDefault="001A5E66" w:rsidP="001A5E66">
      <w:pPr>
        <w:shd w:val="clear" w:color="auto" w:fill="FFFFFF"/>
        <w:spacing w:after="105"/>
        <w:ind w:left="45" w:right="45"/>
        <w:jc w:val="right"/>
        <w:textAlignment w:val="baseline"/>
        <w:rPr>
          <w:rStyle w:val="Hyperlink"/>
          <w:rFonts w:ascii="Arial" w:hAnsi="Arial" w:cs="Arial"/>
          <w:color w:val="FFFFFF"/>
          <w:sz w:val="17"/>
          <w:szCs w:val="17"/>
        </w:rPr>
      </w:pPr>
      <w:r>
        <w:rPr>
          <w:rFonts w:ascii="Arial" w:hAnsi="Arial" w:cs="Arial"/>
          <w:color w:val="000000"/>
          <w:sz w:val="21"/>
          <w:szCs w:val="21"/>
        </w:rPr>
        <w:fldChar w:fldCharType="end"/>
      </w:r>
      <w:r>
        <w:rPr>
          <w:rFonts w:ascii="Arial" w:hAnsi="Arial" w:cs="Arial"/>
          <w:color w:val="000000"/>
          <w:sz w:val="21"/>
          <w:szCs w:val="21"/>
        </w:rPr>
        <w:fldChar w:fldCharType="begin"/>
      </w:r>
      <w:r>
        <w:rPr>
          <w:rFonts w:ascii="Arial" w:hAnsi="Arial" w:cs="Arial"/>
          <w:color w:val="000000"/>
          <w:sz w:val="21"/>
          <w:szCs w:val="21"/>
        </w:rPr>
        <w:instrText xml:space="preserve"> HYPERLINK "https://twitter.com/intent/tweet?text=Tem+Feira+da+Agricultura+Familiar+em+Ara%C3%A7atiba%2C+Maric%C3%A1%2C+neste+s%C3%A1bado+%281%C2%B0%29&amp;url=https%3A%2F%2Fladodeca.com.br%2Ftem-feira-da-agricultura-familiar-em-aracatiba-marica-neste-sabado-1%2F&amp;via=Lado+de+C%C3%A1" \o "Twitter" </w:instrText>
      </w:r>
      <w:r>
        <w:rPr>
          <w:rFonts w:ascii="Arial" w:hAnsi="Arial" w:cs="Arial"/>
          <w:color w:val="000000"/>
          <w:sz w:val="21"/>
          <w:szCs w:val="21"/>
        </w:rPr>
      </w:r>
      <w:r>
        <w:rPr>
          <w:rFonts w:ascii="Arial" w:hAnsi="Arial" w:cs="Arial"/>
          <w:color w:val="000000"/>
          <w:sz w:val="21"/>
          <w:szCs w:val="21"/>
        </w:rPr>
        <w:fldChar w:fldCharType="separate"/>
      </w:r>
    </w:p>
    <w:p w14:paraId="59B9E41A" w14:textId="77777777" w:rsidR="001A5E66" w:rsidRDefault="001A5E66" w:rsidP="001A5E66">
      <w:pPr>
        <w:shd w:val="clear" w:color="auto" w:fill="FFFFFF"/>
        <w:spacing w:after="105"/>
        <w:ind w:left="45" w:right="45"/>
        <w:jc w:val="right"/>
        <w:textAlignment w:val="baseline"/>
        <w:rPr>
          <w:rStyle w:val="Hyperlink"/>
          <w:rFonts w:ascii="Arial" w:hAnsi="Arial" w:cs="Arial"/>
          <w:color w:val="FFFFFF"/>
          <w:sz w:val="17"/>
          <w:szCs w:val="17"/>
        </w:rPr>
      </w:pPr>
      <w:r>
        <w:rPr>
          <w:rFonts w:ascii="Arial" w:hAnsi="Arial" w:cs="Arial"/>
          <w:color w:val="000000"/>
          <w:sz w:val="21"/>
          <w:szCs w:val="21"/>
        </w:rPr>
        <w:fldChar w:fldCharType="end"/>
      </w:r>
      <w:r>
        <w:rPr>
          <w:rFonts w:ascii="Arial" w:hAnsi="Arial" w:cs="Arial"/>
          <w:color w:val="000000"/>
          <w:sz w:val="21"/>
          <w:szCs w:val="21"/>
        </w:rPr>
        <w:fldChar w:fldCharType="begin"/>
      </w:r>
      <w:r>
        <w:rPr>
          <w:rFonts w:ascii="Arial" w:hAnsi="Arial" w:cs="Arial"/>
          <w:color w:val="000000"/>
          <w:sz w:val="21"/>
          <w:szCs w:val="21"/>
        </w:rPr>
        <w:instrText xml:space="preserve"> HYPERLINK "https://pinterest.com/pin/create/button/?url=https://ladodeca.com.br/tem-feira-da-agricultura-familiar-em-aracatiba-marica-neste-sabado-1/&amp;media=https://ladodeca.com.br/wp-content/uploads/2022/09/Feira-de-Agricultura-Familiar.jpg&amp;description=Tem+Feira+da+Agricultura+Familiar+em+Ara%C3%A7atiba%2C+Maric%C3%A1%2C+neste+s%C3%A1bado+%281%C2%B0%29" \o "Pinterest" </w:instrText>
      </w:r>
      <w:r>
        <w:rPr>
          <w:rFonts w:ascii="Arial" w:hAnsi="Arial" w:cs="Arial"/>
          <w:color w:val="000000"/>
          <w:sz w:val="21"/>
          <w:szCs w:val="21"/>
        </w:rPr>
      </w:r>
      <w:r>
        <w:rPr>
          <w:rFonts w:ascii="Arial" w:hAnsi="Arial" w:cs="Arial"/>
          <w:color w:val="000000"/>
          <w:sz w:val="21"/>
          <w:szCs w:val="21"/>
        </w:rPr>
        <w:fldChar w:fldCharType="separate"/>
      </w:r>
    </w:p>
    <w:p w14:paraId="4B7099CD" w14:textId="77777777" w:rsidR="001A5E66" w:rsidRDefault="001A5E66" w:rsidP="001A5E66">
      <w:pPr>
        <w:shd w:val="clear" w:color="auto" w:fill="FFFFFF"/>
        <w:spacing w:after="105"/>
        <w:ind w:left="45" w:right="45"/>
        <w:jc w:val="right"/>
        <w:textAlignment w:val="baseline"/>
        <w:rPr>
          <w:rStyle w:val="Hyperlink"/>
          <w:rFonts w:ascii="Arial" w:hAnsi="Arial" w:cs="Arial"/>
          <w:color w:val="FFFFFF"/>
          <w:sz w:val="17"/>
          <w:szCs w:val="17"/>
        </w:rPr>
      </w:pPr>
      <w:r>
        <w:rPr>
          <w:rFonts w:ascii="Arial" w:hAnsi="Arial" w:cs="Arial"/>
          <w:color w:val="000000"/>
          <w:sz w:val="21"/>
          <w:szCs w:val="21"/>
        </w:rPr>
        <w:fldChar w:fldCharType="end"/>
      </w:r>
      <w:r>
        <w:rPr>
          <w:rFonts w:ascii="Arial" w:hAnsi="Arial" w:cs="Arial"/>
          <w:color w:val="000000"/>
          <w:sz w:val="21"/>
          <w:szCs w:val="21"/>
        </w:rPr>
        <w:fldChar w:fldCharType="begin"/>
      </w:r>
      <w:r>
        <w:rPr>
          <w:rFonts w:ascii="Arial" w:hAnsi="Arial" w:cs="Arial"/>
          <w:color w:val="000000"/>
          <w:sz w:val="21"/>
          <w:szCs w:val="21"/>
        </w:rPr>
        <w:instrText xml:space="preserve"> HYPERLINK "https://api.whatsapp.com/send?text=Tem+Feira+da+Agricultura+Familiar+em+Ara%C3%A7atiba%2C+Maric%C3%A1%2C+neste+s%C3%A1bado+%281%C2%B0%29%20%0A%0A%20https://ladodeca.com.br/tem-feira-da-agricultura-familiar-em-aracatiba-marica-neste-sabado-1/" \o "WhatsApp" </w:instrText>
      </w:r>
      <w:r>
        <w:rPr>
          <w:rFonts w:ascii="Arial" w:hAnsi="Arial" w:cs="Arial"/>
          <w:color w:val="000000"/>
          <w:sz w:val="21"/>
          <w:szCs w:val="21"/>
        </w:rPr>
      </w:r>
      <w:r>
        <w:rPr>
          <w:rFonts w:ascii="Arial" w:hAnsi="Arial" w:cs="Arial"/>
          <w:color w:val="000000"/>
          <w:sz w:val="21"/>
          <w:szCs w:val="21"/>
        </w:rPr>
        <w:fldChar w:fldCharType="separate"/>
      </w:r>
    </w:p>
    <w:p w14:paraId="39C93DF1" w14:textId="6246F311" w:rsidR="001A5E66" w:rsidRDefault="001A5E66" w:rsidP="001A5E66">
      <w:pPr>
        <w:shd w:val="clear" w:color="auto" w:fill="FFFFFF"/>
        <w:spacing w:after="0"/>
        <w:jc w:val="right"/>
        <w:textAlignment w:val="baseline"/>
        <w:rPr>
          <w:color w:val="000000"/>
          <w:sz w:val="21"/>
          <w:szCs w:val="21"/>
        </w:rPr>
      </w:pPr>
      <w:r>
        <w:rPr>
          <w:rFonts w:ascii="Arial" w:hAnsi="Arial" w:cs="Arial"/>
          <w:color w:val="000000"/>
          <w:sz w:val="21"/>
          <w:szCs w:val="21"/>
        </w:rPr>
        <w:fldChar w:fldCharType="end"/>
      </w:r>
    </w:p>
    <w:p w14:paraId="785A12AD" w14:textId="002C7B67" w:rsidR="001A5E66" w:rsidRDefault="001A5E66" w:rsidP="001A5E66">
      <w:pPr>
        <w:shd w:val="clear" w:color="auto" w:fill="FFFFFF"/>
        <w:rPr>
          <w:rFonts w:ascii="Verdana" w:hAnsi="Verdana" w:cs="Times New Roman"/>
          <w:color w:val="000000"/>
          <w:sz w:val="21"/>
          <w:szCs w:val="21"/>
        </w:rPr>
      </w:pPr>
    </w:p>
    <w:p w14:paraId="328B65AB" w14:textId="77777777" w:rsidR="001A5E66" w:rsidRDefault="001A5E66" w:rsidP="001A5E66">
      <w:pPr>
        <w:pStyle w:val="Ttulo4"/>
        <w:shd w:val="clear" w:color="auto" w:fill="FFFFFF"/>
        <w:spacing w:before="0" w:beforeAutospacing="0" w:after="240" w:afterAutospacing="0" w:line="465" w:lineRule="atLeast"/>
        <w:textAlignment w:val="baseline"/>
        <w:rPr>
          <w:rFonts w:ascii="Arial" w:hAnsi="Arial" w:cs="Arial"/>
          <w:b w:val="0"/>
          <w:bCs w:val="0"/>
          <w:color w:val="111111"/>
          <w:sz w:val="26"/>
          <w:szCs w:val="26"/>
        </w:rPr>
      </w:pPr>
      <w:r>
        <w:rPr>
          <w:rStyle w:val="td-pulldown-size"/>
          <w:rFonts w:ascii="Arial" w:hAnsi="Arial" w:cs="Arial"/>
          <w:b w:val="0"/>
          <w:bCs w:val="0"/>
          <w:color w:val="5180C6"/>
          <w:sz w:val="26"/>
          <w:szCs w:val="26"/>
        </w:rPr>
        <w:lastRenderedPageBreak/>
        <w:t>Leia Mais</w:t>
      </w:r>
    </w:p>
    <w:p w14:paraId="28C81D7A" w14:textId="77777777" w:rsidR="001A5E66" w:rsidRDefault="00000000" w:rsidP="001A5E66">
      <w:pPr>
        <w:pStyle w:val="Ttulo3"/>
        <w:shd w:val="clear" w:color="auto" w:fill="FFFFFF"/>
        <w:spacing w:before="0" w:beforeAutospacing="0" w:after="90" w:afterAutospacing="0"/>
        <w:textAlignment w:val="baseline"/>
        <w:rPr>
          <w:rFonts w:ascii="Arial" w:hAnsi="Arial" w:cs="Arial"/>
          <w:color w:val="111111"/>
        </w:rPr>
      </w:pPr>
      <w:hyperlink r:id="rId9" w:tooltip="Maricá entrega nova Casa da Mulher com diversas melhorias" w:history="1">
        <w:r w:rsidR="001A5E66">
          <w:rPr>
            <w:rStyle w:val="Hyperlink"/>
            <w:rFonts w:ascii="Arial" w:hAnsi="Arial" w:cs="Arial"/>
            <w:color w:val="111111"/>
          </w:rPr>
          <w:t>Maricá entrega nova Casa da Mulher com diversas melhorias</w:t>
        </w:r>
      </w:hyperlink>
    </w:p>
    <w:p w14:paraId="201F8852" w14:textId="77777777" w:rsidR="001A5E66" w:rsidRDefault="001A5E66" w:rsidP="001A5E66">
      <w:pPr>
        <w:shd w:val="clear" w:color="auto" w:fill="FFFFFF"/>
        <w:textAlignment w:val="baseline"/>
        <w:rPr>
          <w:rFonts w:ascii="Verdana" w:hAnsi="Verdana" w:cs="Times New Roman"/>
          <w:color w:val="000000"/>
          <w:sz w:val="21"/>
          <w:szCs w:val="21"/>
        </w:rPr>
      </w:pPr>
      <w:r>
        <w:rPr>
          <w:rFonts w:ascii="Verdana" w:hAnsi="Verdana"/>
          <w:color w:val="000000"/>
          <w:sz w:val="21"/>
          <w:szCs w:val="21"/>
        </w:rPr>
        <w:t> </w:t>
      </w:r>
    </w:p>
    <w:p w14:paraId="74BD71B3" w14:textId="77777777" w:rsidR="001A5E66" w:rsidRDefault="00000000" w:rsidP="001A5E66">
      <w:pPr>
        <w:pStyle w:val="Ttulo3"/>
        <w:shd w:val="clear" w:color="auto" w:fill="FFFFFF"/>
        <w:spacing w:before="0" w:beforeAutospacing="0" w:after="90" w:afterAutospacing="0"/>
        <w:textAlignment w:val="baseline"/>
        <w:rPr>
          <w:rFonts w:ascii="Arial" w:hAnsi="Arial" w:cs="Arial"/>
          <w:color w:val="111111"/>
        </w:rPr>
      </w:pPr>
      <w:hyperlink r:id="rId10" w:tooltip="Shopping  em São Gonçalo promove evento de Natal para adolescentes com deficiência" w:history="1">
        <w:r w:rsidR="001A5E66">
          <w:rPr>
            <w:rStyle w:val="Hyperlink"/>
            <w:rFonts w:ascii="Arial" w:hAnsi="Arial" w:cs="Arial"/>
            <w:color w:val="111111"/>
          </w:rPr>
          <w:t>Shopping  em São Gonçalo promove evento de Natal para adolescentes com deficiência</w:t>
        </w:r>
      </w:hyperlink>
    </w:p>
    <w:p w14:paraId="22BFDDE9" w14:textId="77777777" w:rsidR="001A5E66" w:rsidRDefault="001A5E66" w:rsidP="001A5E66">
      <w:pPr>
        <w:shd w:val="clear" w:color="auto" w:fill="FFFFFF"/>
        <w:textAlignment w:val="baseline"/>
        <w:rPr>
          <w:rFonts w:ascii="Verdana" w:hAnsi="Verdana" w:cs="Times New Roman"/>
          <w:color w:val="000000"/>
          <w:sz w:val="21"/>
          <w:szCs w:val="21"/>
        </w:rPr>
      </w:pPr>
      <w:r>
        <w:rPr>
          <w:rFonts w:ascii="Verdana" w:hAnsi="Verdana"/>
          <w:color w:val="000000"/>
          <w:sz w:val="21"/>
          <w:szCs w:val="21"/>
        </w:rPr>
        <w:t> </w:t>
      </w:r>
    </w:p>
    <w:p w14:paraId="35B0ED1E" w14:textId="77777777" w:rsidR="001A5E66" w:rsidRDefault="00000000" w:rsidP="001A5E66">
      <w:pPr>
        <w:pStyle w:val="Ttulo3"/>
        <w:shd w:val="clear" w:color="auto" w:fill="FFFFFF"/>
        <w:spacing w:before="0" w:beforeAutospacing="0" w:after="90" w:afterAutospacing="0"/>
        <w:textAlignment w:val="baseline"/>
        <w:rPr>
          <w:rFonts w:ascii="Arial" w:hAnsi="Arial" w:cs="Arial"/>
          <w:color w:val="111111"/>
        </w:rPr>
      </w:pPr>
      <w:hyperlink r:id="rId11" w:tooltip="Mais um aumento à vista na conta de luz no Estado do Rio " w:history="1">
        <w:r w:rsidR="001A5E66">
          <w:rPr>
            <w:rStyle w:val="Hyperlink"/>
            <w:rFonts w:ascii="Arial" w:hAnsi="Arial" w:cs="Arial"/>
            <w:color w:val="111111"/>
          </w:rPr>
          <w:t>Mais um aumento à vista na conta de luz no Estado do Rio </w:t>
        </w:r>
      </w:hyperlink>
    </w:p>
    <w:p w14:paraId="5F855796" w14:textId="77777777" w:rsidR="001A5E66" w:rsidRDefault="001A5E66" w:rsidP="001A5E66">
      <w:pPr>
        <w:shd w:val="clear" w:color="auto" w:fill="FFFFFF"/>
        <w:textAlignment w:val="baseline"/>
        <w:rPr>
          <w:rFonts w:ascii="Verdana" w:hAnsi="Verdana" w:cs="Times New Roman"/>
          <w:color w:val="000000"/>
          <w:sz w:val="21"/>
          <w:szCs w:val="21"/>
        </w:rPr>
      </w:pPr>
      <w:r>
        <w:rPr>
          <w:rFonts w:ascii="Verdana" w:hAnsi="Verdana"/>
          <w:color w:val="000000"/>
          <w:sz w:val="21"/>
          <w:szCs w:val="21"/>
        </w:rPr>
        <w:t> </w:t>
      </w:r>
    </w:p>
    <w:p w14:paraId="197DFE78" w14:textId="77777777" w:rsidR="001A5E66" w:rsidRDefault="00000000" w:rsidP="001A5E66">
      <w:pPr>
        <w:pStyle w:val="Ttulo3"/>
        <w:shd w:val="clear" w:color="auto" w:fill="FFFFFF"/>
        <w:spacing w:before="0" w:beforeAutospacing="0" w:after="90" w:afterAutospacing="0"/>
        <w:textAlignment w:val="baseline"/>
        <w:rPr>
          <w:rFonts w:ascii="Arial" w:hAnsi="Arial" w:cs="Arial"/>
          <w:color w:val="111111"/>
        </w:rPr>
      </w:pPr>
      <w:hyperlink r:id="rId12" w:tooltip="Covid-19: Maricá promove mudanças na vacinação de crianças de 3 e 4 anos sem comorbidades" w:history="1">
        <w:r w:rsidR="001A5E66">
          <w:rPr>
            <w:rStyle w:val="Hyperlink"/>
            <w:rFonts w:ascii="Arial" w:hAnsi="Arial" w:cs="Arial"/>
            <w:color w:val="111111"/>
          </w:rPr>
          <w:t>Covid-19: Maricá promove mudanças na vacinação de crianças de 3 e 4 anos sem comorbidades</w:t>
        </w:r>
      </w:hyperlink>
    </w:p>
    <w:p w14:paraId="1198076E" w14:textId="27745EF1" w:rsidR="001A5E66" w:rsidRDefault="001A5E66" w:rsidP="001A5E66">
      <w:pPr>
        <w:shd w:val="clear" w:color="auto" w:fill="FFFFFF"/>
        <w:jc w:val="center"/>
        <w:textAlignment w:val="baseline"/>
        <w:rPr>
          <w:rFonts w:ascii="Verdana" w:hAnsi="Verdana" w:cs="Times New Roman"/>
          <w:color w:val="000000"/>
          <w:sz w:val="21"/>
          <w:szCs w:val="21"/>
        </w:rPr>
      </w:pPr>
      <w:r>
        <w:rPr>
          <w:rFonts w:ascii="Verdana" w:hAnsi="Verdana"/>
          <w:noProof/>
          <w:color w:val="4DB2EC"/>
          <w:sz w:val="21"/>
          <w:szCs w:val="21"/>
          <w:lang w:val="pt-BR" w:eastAsia="pt-BR"/>
        </w:rPr>
        <w:drawing>
          <wp:inline distT="0" distB="0" distL="0" distR="0" wp14:anchorId="7A282711" wp14:editId="678D0136">
            <wp:extent cx="1143000" cy="1143000"/>
            <wp:effectExtent l="0" t="0" r="0" b="0"/>
            <wp:docPr id="59" name="Imagem 59" descr="https://ladodeca.com.br/wp-content/uploads/2020/04/logo-m-1.png">
              <a:hlinkClick xmlns:a="http://schemas.openxmlformats.org/drawingml/2006/main" r:id="rId13" tooltip="&quot;Lado De C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adodeca.com.br/wp-content/uploads/2020/04/logo-m-1.png">
                      <a:hlinkClick r:id="rId13" tooltip="&quot;Lado De Cá&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061C587" w14:textId="77777777" w:rsidR="001A5E66" w:rsidRDefault="00000000" w:rsidP="001A5E66">
      <w:pPr>
        <w:shd w:val="clear" w:color="auto" w:fill="FFFFFF"/>
        <w:jc w:val="center"/>
        <w:textAlignment w:val="top"/>
        <w:rPr>
          <w:rFonts w:ascii="Verdana" w:hAnsi="Verdana"/>
          <w:color w:val="000000"/>
          <w:sz w:val="21"/>
          <w:szCs w:val="21"/>
        </w:rPr>
      </w:pPr>
      <w:hyperlink r:id="rId15" w:history="1">
        <w:r w:rsidR="001A5E66">
          <w:rPr>
            <w:rStyle w:val="Hyperlink"/>
            <w:rFonts w:ascii="Verdana" w:hAnsi="Verdana"/>
            <w:b/>
            <w:bCs/>
            <w:color w:val="222222"/>
            <w:sz w:val="21"/>
            <w:szCs w:val="21"/>
          </w:rPr>
          <w:t>Lado De Cá</w:t>
        </w:r>
      </w:hyperlink>
    </w:p>
    <w:p w14:paraId="11E39939" w14:textId="77777777" w:rsidR="001A5E66" w:rsidRDefault="001A5E66" w:rsidP="001A5E66">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 xml:space="preserve">A Prefeitura de Maricá, por meio da Secretaria Municipal de Agricultura, Pecuária e Pesca, informou que realizará neste sábado (1° de outubro), das 8h às 14h, na Praça </w:t>
      </w:r>
      <w:proofErr w:type="spellStart"/>
      <w:r>
        <w:rPr>
          <w:rFonts w:ascii="Verdana" w:hAnsi="Verdana"/>
          <w:color w:val="222222"/>
          <w:sz w:val="21"/>
          <w:szCs w:val="21"/>
        </w:rPr>
        <w:t>Emilton</w:t>
      </w:r>
      <w:proofErr w:type="spellEnd"/>
      <w:r>
        <w:rPr>
          <w:rFonts w:ascii="Verdana" w:hAnsi="Verdana"/>
          <w:color w:val="222222"/>
          <w:sz w:val="21"/>
          <w:szCs w:val="21"/>
        </w:rPr>
        <w:t xml:space="preserve"> Santos, em </w:t>
      </w:r>
      <w:proofErr w:type="spellStart"/>
      <w:r>
        <w:rPr>
          <w:rFonts w:ascii="Verdana" w:hAnsi="Verdana"/>
          <w:color w:val="222222"/>
          <w:sz w:val="21"/>
          <w:szCs w:val="21"/>
        </w:rPr>
        <w:t>Araçatiba</w:t>
      </w:r>
      <w:proofErr w:type="spellEnd"/>
      <w:r>
        <w:rPr>
          <w:rFonts w:ascii="Verdana" w:hAnsi="Verdana"/>
          <w:color w:val="222222"/>
          <w:sz w:val="21"/>
          <w:szCs w:val="21"/>
        </w:rPr>
        <w:t>, mais uma edição da Feira de Agricultura Familiar, que terá tema especial do “Dia das Crianças”.</w:t>
      </w:r>
    </w:p>
    <w:p w14:paraId="6379D6A1" w14:textId="77777777" w:rsidR="001A5E66" w:rsidRDefault="001A5E66" w:rsidP="001A5E66">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De acordo com o governo municipal, a programação contará com expositores de produtos hortifrutigranjeiros, veganos, massas, artesanatos, bebidas artesanais (cervejas, cachaças e licores), entre outros.</w:t>
      </w:r>
    </w:p>
    <w:p w14:paraId="542BBDCC" w14:textId="77777777" w:rsidR="001A5E66" w:rsidRDefault="001A5E66" w:rsidP="001A5E66">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 xml:space="preserve">O evento terá ainda a presença dos professores da Universidade Federal Rural do Rio de Janeiro (UFRRJ) </w:t>
      </w:r>
      <w:proofErr w:type="spellStart"/>
      <w:r>
        <w:rPr>
          <w:rFonts w:ascii="Verdana" w:hAnsi="Verdana"/>
          <w:color w:val="222222"/>
          <w:sz w:val="21"/>
          <w:szCs w:val="21"/>
        </w:rPr>
        <w:t>Abboud</w:t>
      </w:r>
      <w:proofErr w:type="spellEnd"/>
      <w:r>
        <w:rPr>
          <w:rFonts w:ascii="Verdana" w:hAnsi="Verdana"/>
          <w:color w:val="222222"/>
          <w:sz w:val="21"/>
          <w:szCs w:val="21"/>
        </w:rPr>
        <w:t xml:space="preserve"> e João Araújo e do agrônomo Leandro Miranda, que vão falar sobre o projeto Inova Agroecologia Maricá.</w:t>
      </w:r>
    </w:p>
    <w:p w14:paraId="0FDD86D3" w14:textId="77777777" w:rsidR="001A5E66" w:rsidRDefault="001A5E66" w:rsidP="00213D1B">
      <w:pPr>
        <w:pStyle w:val="PargrafodaLista"/>
        <w:spacing w:line="240" w:lineRule="auto"/>
        <w:ind w:left="-851"/>
        <w:rPr>
          <w:i/>
          <w:iCs/>
          <w:sz w:val="30"/>
          <w:szCs w:val="30"/>
        </w:rPr>
      </w:pPr>
    </w:p>
    <w:p w14:paraId="1B4CA4FD" w14:textId="25CF4707" w:rsidR="00756764" w:rsidRDefault="00756764" w:rsidP="00213D1B">
      <w:pPr>
        <w:pStyle w:val="PargrafodaLista"/>
        <w:spacing w:line="240" w:lineRule="auto"/>
        <w:ind w:left="-851"/>
        <w:rPr>
          <w:i/>
          <w:iCs/>
          <w:sz w:val="30"/>
          <w:szCs w:val="30"/>
        </w:rPr>
      </w:pPr>
    </w:p>
    <w:p w14:paraId="0FF72C99" w14:textId="3DC2890C" w:rsidR="001A5E66" w:rsidRPr="005B1A43" w:rsidRDefault="001A5E66" w:rsidP="005B1A43">
      <w:pPr>
        <w:spacing w:line="240" w:lineRule="auto"/>
        <w:rPr>
          <w:i/>
          <w:iCs/>
          <w:noProof/>
          <w:sz w:val="30"/>
          <w:szCs w:val="30"/>
          <w:lang w:val="pt-BR" w:eastAsia="pt-BR"/>
        </w:rPr>
      </w:pPr>
    </w:p>
    <w:p w14:paraId="1A5FCF85" w14:textId="77777777" w:rsidR="001A5E66" w:rsidRDefault="001A5E66" w:rsidP="00756764">
      <w:pPr>
        <w:pStyle w:val="PargrafodaLista"/>
        <w:spacing w:line="240" w:lineRule="auto"/>
        <w:ind w:left="-851"/>
        <w:rPr>
          <w:i/>
          <w:iCs/>
          <w:noProof/>
          <w:sz w:val="30"/>
          <w:szCs w:val="30"/>
          <w:lang w:val="pt-BR" w:eastAsia="pt-BR"/>
        </w:rPr>
      </w:pPr>
    </w:p>
    <w:p w14:paraId="3100B585" w14:textId="77777777" w:rsidR="001A5E66" w:rsidRDefault="001A5E66" w:rsidP="00756764">
      <w:pPr>
        <w:pStyle w:val="PargrafodaLista"/>
        <w:spacing w:line="240" w:lineRule="auto"/>
        <w:ind w:left="-851"/>
        <w:rPr>
          <w:i/>
          <w:iCs/>
          <w:noProof/>
          <w:sz w:val="30"/>
          <w:szCs w:val="30"/>
          <w:lang w:val="pt-BR" w:eastAsia="pt-BR"/>
        </w:rPr>
      </w:pPr>
    </w:p>
    <w:p w14:paraId="5E75CE38" w14:textId="77777777" w:rsidR="001A5E66" w:rsidRPr="005B1A43" w:rsidRDefault="001A5E66" w:rsidP="005B1A43">
      <w:pPr>
        <w:spacing w:line="240" w:lineRule="auto"/>
        <w:rPr>
          <w:i/>
          <w:iCs/>
          <w:noProof/>
          <w:sz w:val="30"/>
          <w:szCs w:val="30"/>
          <w:lang w:val="pt-BR" w:eastAsia="pt-BR"/>
        </w:rPr>
      </w:pPr>
    </w:p>
    <w:p w14:paraId="6FA82B55" w14:textId="77777777" w:rsidR="001A5E66" w:rsidRDefault="001A5E66" w:rsidP="00756764">
      <w:pPr>
        <w:pStyle w:val="PargrafodaLista"/>
        <w:spacing w:line="240" w:lineRule="auto"/>
        <w:ind w:left="-851"/>
        <w:rPr>
          <w:i/>
          <w:iCs/>
          <w:noProof/>
          <w:sz w:val="30"/>
          <w:szCs w:val="30"/>
          <w:lang w:val="pt-BR" w:eastAsia="pt-BR"/>
        </w:rPr>
      </w:pPr>
    </w:p>
    <w:p w14:paraId="2A07686B" w14:textId="77777777" w:rsidR="001A5E66" w:rsidRDefault="001A5E66" w:rsidP="00756764">
      <w:pPr>
        <w:pStyle w:val="PargrafodaLista"/>
        <w:spacing w:line="240" w:lineRule="auto"/>
        <w:ind w:left="-851"/>
        <w:rPr>
          <w:i/>
          <w:iCs/>
          <w:noProof/>
          <w:sz w:val="30"/>
          <w:szCs w:val="30"/>
          <w:lang w:val="pt-BR" w:eastAsia="pt-BR"/>
        </w:rPr>
      </w:pPr>
    </w:p>
    <w:p w14:paraId="4CBF85D1" w14:textId="34C7E15F" w:rsidR="001A5E66" w:rsidRDefault="001A5E66" w:rsidP="00756764">
      <w:pPr>
        <w:pStyle w:val="PargrafodaLista"/>
        <w:spacing w:line="240" w:lineRule="auto"/>
        <w:ind w:left="-851"/>
        <w:rPr>
          <w:i/>
          <w:iCs/>
          <w:noProof/>
          <w:sz w:val="30"/>
          <w:szCs w:val="30"/>
          <w:lang w:val="pt-BR" w:eastAsia="pt-BR"/>
        </w:rPr>
      </w:pPr>
    </w:p>
    <w:p w14:paraId="731DC4D0" w14:textId="58144E75" w:rsidR="005B1A43" w:rsidRDefault="005B1A43" w:rsidP="00756764">
      <w:pPr>
        <w:pStyle w:val="PargrafodaLista"/>
        <w:spacing w:line="240" w:lineRule="auto"/>
        <w:ind w:left="-851"/>
        <w:rPr>
          <w:i/>
          <w:iCs/>
          <w:noProof/>
          <w:sz w:val="30"/>
          <w:szCs w:val="30"/>
          <w:lang w:val="pt-BR" w:eastAsia="pt-BR"/>
        </w:rPr>
      </w:pPr>
    </w:p>
    <w:p w14:paraId="1E12B1C0" w14:textId="4E39E505" w:rsidR="005B1A43" w:rsidRDefault="005B1A43" w:rsidP="00756764">
      <w:pPr>
        <w:pStyle w:val="PargrafodaLista"/>
        <w:spacing w:line="240" w:lineRule="auto"/>
        <w:ind w:left="-851"/>
        <w:rPr>
          <w:i/>
          <w:iCs/>
          <w:noProof/>
          <w:sz w:val="30"/>
          <w:szCs w:val="30"/>
          <w:lang w:val="pt-BR" w:eastAsia="pt-BR"/>
        </w:rPr>
      </w:pPr>
    </w:p>
    <w:p w14:paraId="6D63B26D" w14:textId="77777777" w:rsidR="005B1A43" w:rsidRDefault="005B1A43" w:rsidP="00756764">
      <w:pPr>
        <w:pStyle w:val="PargrafodaLista"/>
        <w:spacing w:line="240" w:lineRule="auto"/>
        <w:ind w:left="-851"/>
        <w:rPr>
          <w:i/>
          <w:iCs/>
          <w:noProof/>
          <w:sz w:val="30"/>
          <w:szCs w:val="30"/>
          <w:lang w:val="pt-BR" w:eastAsia="pt-BR"/>
        </w:rPr>
      </w:pPr>
    </w:p>
    <w:p w14:paraId="16E95DD9" w14:textId="77777777" w:rsidR="005B1A43" w:rsidRDefault="005B1A43" w:rsidP="00756764">
      <w:pPr>
        <w:pStyle w:val="PargrafodaLista"/>
        <w:spacing w:line="240" w:lineRule="auto"/>
        <w:ind w:left="-851"/>
        <w:rPr>
          <w:i/>
          <w:iCs/>
          <w:noProof/>
          <w:sz w:val="30"/>
          <w:szCs w:val="30"/>
          <w:lang w:val="pt-BR" w:eastAsia="pt-BR"/>
        </w:rPr>
      </w:pPr>
    </w:p>
    <w:p w14:paraId="1E13DB97" w14:textId="24C0E3A1" w:rsidR="005B1A43" w:rsidRDefault="005B1A43" w:rsidP="00756764">
      <w:pPr>
        <w:pStyle w:val="PargrafodaLista"/>
        <w:spacing w:line="240" w:lineRule="auto"/>
        <w:ind w:left="-851"/>
        <w:rPr>
          <w:i/>
          <w:iCs/>
          <w:noProof/>
          <w:sz w:val="30"/>
          <w:szCs w:val="30"/>
          <w:lang w:val="pt-BR" w:eastAsia="pt-BR"/>
        </w:rPr>
      </w:pPr>
      <w:r>
        <w:rPr>
          <w:i/>
          <w:iCs/>
          <w:noProof/>
          <w:sz w:val="30"/>
          <w:szCs w:val="30"/>
          <w:lang w:val="pt-BR" w:eastAsia="pt-BR"/>
        </w:rPr>
        <w:t xml:space="preserve">Fonte: </w:t>
      </w:r>
      <w:hyperlink r:id="rId16" w:history="1">
        <w:r w:rsidRPr="007B18B7">
          <w:rPr>
            <w:rStyle w:val="Hyperlink"/>
            <w:i/>
            <w:iCs/>
            <w:noProof/>
            <w:sz w:val="30"/>
            <w:szCs w:val="30"/>
            <w:lang w:val="pt-BR" w:eastAsia="pt-BR"/>
          </w:rPr>
          <w:t>https://codemar-sa.com.br/praca-agroecologica-de-aracatiba-recebe-feira-da-agricultura-familiar/</w:t>
        </w:r>
      </w:hyperlink>
    </w:p>
    <w:p w14:paraId="0F7828A7" w14:textId="02CF8B6A" w:rsidR="005B1A43" w:rsidRDefault="005B1A43" w:rsidP="00756764">
      <w:pPr>
        <w:pStyle w:val="PargrafodaLista"/>
        <w:spacing w:line="240" w:lineRule="auto"/>
        <w:ind w:left="-851"/>
        <w:rPr>
          <w:i/>
          <w:iCs/>
          <w:noProof/>
          <w:sz w:val="30"/>
          <w:szCs w:val="30"/>
          <w:lang w:val="pt-BR" w:eastAsia="pt-BR"/>
        </w:rPr>
      </w:pPr>
    </w:p>
    <w:p w14:paraId="3B4D0A8D" w14:textId="77777777" w:rsidR="005B1A43" w:rsidRPr="005B1A43" w:rsidRDefault="005B1A43" w:rsidP="005B1A43">
      <w:pPr>
        <w:shd w:val="clear" w:color="auto" w:fill="FFFFFF"/>
        <w:spacing w:after="420" w:line="240" w:lineRule="auto"/>
        <w:outlineLvl w:val="0"/>
        <w:rPr>
          <w:rFonts w:ascii="Roboto" w:eastAsia="Times New Roman" w:hAnsi="Roboto" w:cs="Times New Roman"/>
          <w:color w:val="606060"/>
          <w:spacing w:val="15"/>
          <w:kern w:val="36"/>
          <w:sz w:val="39"/>
          <w:szCs w:val="39"/>
          <w:lang w:val="pt-BR" w:eastAsia="pt-BR"/>
        </w:rPr>
      </w:pPr>
      <w:r w:rsidRPr="005B1A43">
        <w:rPr>
          <w:rFonts w:ascii="Roboto" w:eastAsia="Times New Roman" w:hAnsi="Roboto" w:cs="Times New Roman"/>
          <w:color w:val="606060"/>
          <w:spacing w:val="15"/>
          <w:kern w:val="36"/>
          <w:sz w:val="39"/>
          <w:szCs w:val="39"/>
          <w:lang w:val="pt-BR" w:eastAsia="pt-BR"/>
        </w:rPr>
        <w:t xml:space="preserve">Praça Agroecológica de </w:t>
      </w:r>
      <w:proofErr w:type="spellStart"/>
      <w:r w:rsidRPr="005B1A43">
        <w:rPr>
          <w:rFonts w:ascii="Roboto" w:eastAsia="Times New Roman" w:hAnsi="Roboto" w:cs="Times New Roman"/>
          <w:color w:val="606060"/>
          <w:spacing w:val="15"/>
          <w:kern w:val="36"/>
          <w:sz w:val="39"/>
          <w:szCs w:val="39"/>
          <w:lang w:val="pt-BR" w:eastAsia="pt-BR"/>
        </w:rPr>
        <w:t>Araçatiba</w:t>
      </w:r>
      <w:proofErr w:type="spellEnd"/>
      <w:r w:rsidRPr="005B1A43">
        <w:rPr>
          <w:rFonts w:ascii="Roboto" w:eastAsia="Times New Roman" w:hAnsi="Roboto" w:cs="Times New Roman"/>
          <w:color w:val="606060"/>
          <w:spacing w:val="15"/>
          <w:kern w:val="36"/>
          <w:sz w:val="39"/>
          <w:szCs w:val="39"/>
          <w:lang w:val="pt-BR" w:eastAsia="pt-BR"/>
        </w:rPr>
        <w:t xml:space="preserve"> recebe Feira da Agricultura Familiar</w:t>
      </w:r>
    </w:p>
    <w:p w14:paraId="159A8EC1" w14:textId="14C3AEFD" w:rsidR="005B1A43" w:rsidRPr="005B1A43" w:rsidRDefault="00000000" w:rsidP="005B1A43">
      <w:pPr>
        <w:numPr>
          <w:ilvl w:val="0"/>
          <w:numId w:val="3"/>
        </w:numPr>
        <w:shd w:val="clear" w:color="auto" w:fill="FFFFFF"/>
        <w:spacing w:after="0" w:line="240" w:lineRule="auto"/>
        <w:ind w:left="0" w:right="-13584"/>
        <w:rPr>
          <w:rFonts w:ascii="PT Sans" w:eastAsia="Times New Roman" w:hAnsi="PT Sans" w:cs="Times New Roman"/>
          <w:color w:val="747474"/>
          <w:sz w:val="21"/>
          <w:szCs w:val="21"/>
          <w:lang w:val="pt-BR" w:eastAsia="pt-BR"/>
        </w:rPr>
      </w:pPr>
      <w:hyperlink r:id="rId17" w:history="1">
        <w:r w:rsidR="005B1A43" w:rsidRPr="005B1A43">
          <w:rPr>
            <w:rFonts w:ascii="PT Sans" w:eastAsia="Times New Roman" w:hAnsi="PT Sans" w:cs="Times New Roman"/>
            <w:noProof/>
            <w:color w:val="333333"/>
            <w:sz w:val="21"/>
            <w:szCs w:val="21"/>
            <w:lang w:val="pt-BR" w:eastAsia="pt-BR"/>
          </w:rPr>
          <w:drawing>
            <wp:inline distT="0" distB="0" distL="0" distR="0" wp14:anchorId="56028FA2" wp14:editId="5B71C54E">
              <wp:extent cx="6172499" cy="4098925"/>
              <wp:effectExtent l="0" t="0" r="0" b="0"/>
              <wp:docPr id="2" name="Imagem 2" descr="https://codemar-sa.com.br/wp-content/uploads/2022/10/Feira-da-Agricultura-Familiar-Fotos-Leonardo-Fonseca-27-scaled.jpg">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demar-sa.com.br/wp-content/uploads/2022/10/Feira-da-Agricultura-Familiar-Fotos-Leonardo-Fonseca-27-scaled.jpg">
                        <a:hlinkClick r:id="rId17"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7057" cy="4121873"/>
                      </a:xfrm>
                      <a:prstGeom prst="rect">
                        <a:avLst/>
                      </a:prstGeom>
                      <a:noFill/>
                      <a:ln>
                        <a:noFill/>
                      </a:ln>
                    </pic:spPr>
                  </pic:pic>
                </a:graphicData>
              </a:graphic>
            </wp:inline>
          </w:drawing>
        </w:r>
      </w:hyperlink>
    </w:p>
    <w:p w14:paraId="2A95AD52" w14:textId="01C817D2" w:rsidR="005B1A43" w:rsidRPr="005B1A43" w:rsidRDefault="005B1A43" w:rsidP="005B1A43">
      <w:pPr>
        <w:shd w:val="clear" w:color="auto" w:fill="FFFFFF"/>
        <w:spacing w:before="100" w:beforeAutospacing="1" w:after="100" w:afterAutospacing="1" w:line="240" w:lineRule="auto"/>
        <w:rPr>
          <w:rFonts w:ascii="PT Sans" w:eastAsia="Times New Roman" w:hAnsi="PT Sans" w:cs="Times New Roman"/>
          <w:color w:val="747474"/>
          <w:sz w:val="21"/>
          <w:szCs w:val="21"/>
          <w:lang w:val="pt-BR" w:eastAsia="pt-BR"/>
        </w:rPr>
      </w:pPr>
    </w:p>
    <w:p w14:paraId="4B26F62F"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i/>
          <w:iCs/>
          <w:color w:val="747474"/>
          <w:sz w:val="21"/>
          <w:szCs w:val="21"/>
          <w:lang w:val="pt-BR" w:eastAsia="pt-BR"/>
        </w:rPr>
        <w:t>Produtores rurais expõe seus produtos orgânicos e artesanais para a população neste sábado</w:t>
      </w:r>
    </w:p>
    <w:p w14:paraId="30BF4949"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t xml:space="preserve">Para fomentar as políticas públicas voltadas para a agricultura familiar – forma de cultivo em pequenas propriedades que se destina a subsistência do produtor rural – foi realizada neste sábado (01/10) a Feira da Agricultura Familiar, promovida mensalmente pela Prefeitura de Maricá, por meio da </w:t>
      </w:r>
      <w:proofErr w:type="spellStart"/>
      <w:r w:rsidRPr="005B1A43">
        <w:rPr>
          <w:rFonts w:ascii="PT Sans" w:eastAsia="Times New Roman" w:hAnsi="PT Sans" w:cs="Times New Roman"/>
          <w:color w:val="747474"/>
          <w:sz w:val="21"/>
          <w:szCs w:val="21"/>
          <w:lang w:val="pt-BR" w:eastAsia="pt-BR"/>
        </w:rPr>
        <w:t>Codemar</w:t>
      </w:r>
      <w:proofErr w:type="spellEnd"/>
      <w:r w:rsidRPr="005B1A43">
        <w:rPr>
          <w:rFonts w:ascii="PT Sans" w:eastAsia="Times New Roman" w:hAnsi="PT Sans" w:cs="Times New Roman"/>
          <w:color w:val="747474"/>
          <w:sz w:val="21"/>
          <w:szCs w:val="21"/>
          <w:lang w:val="pt-BR" w:eastAsia="pt-BR"/>
        </w:rPr>
        <w:t xml:space="preserve"> (Companhia de Desenvolvimento de Maricá) e das secretarias de Agricultura, Pecuária e Pesca, e Promoções e Projetos Especiais, na Praça Agroecológica </w:t>
      </w:r>
      <w:proofErr w:type="spellStart"/>
      <w:r w:rsidRPr="005B1A43">
        <w:rPr>
          <w:rFonts w:ascii="PT Sans" w:eastAsia="Times New Roman" w:hAnsi="PT Sans" w:cs="Times New Roman"/>
          <w:color w:val="747474"/>
          <w:sz w:val="21"/>
          <w:szCs w:val="21"/>
          <w:lang w:val="pt-BR" w:eastAsia="pt-BR"/>
        </w:rPr>
        <w:t>Emilton</w:t>
      </w:r>
      <w:proofErr w:type="spellEnd"/>
      <w:r w:rsidRPr="005B1A43">
        <w:rPr>
          <w:rFonts w:ascii="PT Sans" w:eastAsia="Times New Roman" w:hAnsi="PT Sans" w:cs="Times New Roman"/>
          <w:color w:val="747474"/>
          <w:sz w:val="21"/>
          <w:szCs w:val="21"/>
          <w:lang w:val="pt-BR" w:eastAsia="pt-BR"/>
        </w:rPr>
        <w:t xml:space="preserve"> Santos, em </w:t>
      </w:r>
      <w:proofErr w:type="spellStart"/>
      <w:r w:rsidRPr="005B1A43">
        <w:rPr>
          <w:rFonts w:ascii="PT Sans" w:eastAsia="Times New Roman" w:hAnsi="PT Sans" w:cs="Times New Roman"/>
          <w:color w:val="747474"/>
          <w:sz w:val="21"/>
          <w:szCs w:val="21"/>
          <w:lang w:val="pt-BR" w:eastAsia="pt-BR"/>
        </w:rPr>
        <w:t>Araçatiba</w:t>
      </w:r>
      <w:proofErr w:type="spellEnd"/>
      <w:r w:rsidRPr="005B1A43">
        <w:rPr>
          <w:rFonts w:ascii="PT Sans" w:eastAsia="Times New Roman" w:hAnsi="PT Sans" w:cs="Times New Roman"/>
          <w:color w:val="747474"/>
          <w:sz w:val="21"/>
          <w:szCs w:val="21"/>
          <w:lang w:val="pt-BR" w:eastAsia="pt-BR"/>
        </w:rPr>
        <w:t>. A ação acontece em parceria com a Cooperativa de Trabalho em Assessoria a Empresas Sociais em Assentamentos de Reforma Agrária (Cooperar).</w:t>
      </w:r>
    </w:p>
    <w:p w14:paraId="356B31B0"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t xml:space="preserve">A feira reuniu diversos produtores de hortifruti, doces, bebidas artesanais, como cerveja e hidromel, apiários e produtos veganos. No sábado agroecológico, atividade fixa que promove palestras temáticas, o tema principal foi “Técnicas em propagação e produção de mudas”, ministrada pelos professores da Universidade Federal Rural do Rio de Janeiro (UFRRJ) </w:t>
      </w:r>
      <w:proofErr w:type="spellStart"/>
      <w:r w:rsidRPr="005B1A43">
        <w:rPr>
          <w:rFonts w:ascii="PT Sans" w:eastAsia="Times New Roman" w:hAnsi="PT Sans" w:cs="Times New Roman"/>
          <w:color w:val="747474"/>
          <w:sz w:val="21"/>
          <w:szCs w:val="21"/>
          <w:lang w:val="pt-BR" w:eastAsia="pt-BR"/>
        </w:rPr>
        <w:t>Antonio</w:t>
      </w:r>
      <w:proofErr w:type="spellEnd"/>
      <w:r w:rsidRPr="005B1A43">
        <w:rPr>
          <w:rFonts w:ascii="PT Sans" w:eastAsia="Times New Roman" w:hAnsi="PT Sans" w:cs="Times New Roman"/>
          <w:color w:val="747474"/>
          <w:sz w:val="21"/>
          <w:szCs w:val="21"/>
          <w:lang w:val="pt-BR" w:eastAsia="pt-BR"/>
        </w:rPr>
        <w:t xml:space="preserve"> </w:t>
      </w:r>
      <w:proofErr w:type="spellStart"/>
      <w:r w:rsidRPr="005B1A43">
        <w:rPr>
          <w:rFonts w:ascii="PT Sans" w:eastAsia="Times New Roman" w:hAnsi="PT Sans" w:cs="Times New Roman"/>
          <w:color w:val="747474"/>
          <w:sz w:val="21"/>
          <w:szCs w:val="21"/>
          <w:lang w:val="pt-BR" w:eastAsia="pt-BR"/>
        </w:rPr>
        <w:t>Abboud</w:t>
      </w:r>
      <w:proofErr w:type="spellEnd"/>
      <w:r w:rsidRPr="005B1A43">
        <w:rPr>
          <w:rFonts w:ascii="PT Sans" w:eastAsia="Times New Roman" w:hAnsi="PT Sans" w:cs="Times New Roman"/>
          <w:color w:val="747474"/>
          <w:sz w:val="21"/>
          <w:szCs w:val="21"/>
          <w:lang w:val="pt-BR" w:eastAsia="pt-BR"/>
        </w:rPr>
        <w:t xml:space="preserve">, João Araújo e Leandro Miranda, que integram a equipe do Horto da Biodiversidade do Projeto Inova Agroecologia Maricá, gerido pela </w:t>
      </w:r>
      <w:proofErr w:type="spellStart"/>
      <w:r w:rsidRPr="005B1A43">
        <w:rPr>
          <w:rFonts w:ascii="PT Sans" w:eastAsia="Times New Roman" w:hAnsi="PT Sans" w:cs="Times New Roman"/>
          <w:color w:val="747474"/>
          <w:sz w:val="21"/>
          <w:szCs w:val="21"/>
          <w:lang w:val="pt-BR" w:eastAsia="pt-BR"/>
        </w:rPr>
        <w:t>Codemar</w:t>
      </w:r>
      <w:proofErr w:type="spellEnd"/>
      <w:r w:rsidRPr="005B1A43">
        <w:rPr>
          <w:rFonts w:ascii="PT Sans" w:eastAsia="Times New Roman" w:hAnsi="PT Sans" w:cs="Times New Roman"/>
          <w:color w:val="747474"/>
          <w:sz w:val="21"/>
          <w:szCs w:val="21"/>
          <w:lang w:val="pt-BR" w:eastAsia="pt-BR"/>
        </w:rPr>
        <w:t xml:space="preserve">, por meio da </w:t>
      </w:r>
      <w:proofErr w:type="spellStart"/>
      <w:r w:rsidRPr="005B1A43">
        <w:rPr>
          <w:rFonts w:ascii="PT Sans" w:eastAsia="Times New Roman" w:hAnsi="PT Sans" w:cs="Times New Roman"/>
          <w:color w:val="747474"/>
          <w:sz w:val="21"/>
          <w:szCs w:val="21"/>
          <w:lang w:val="pt-BR" w:eastAsia="pt-BR"/>
        </w:rPr>
        <w:t>Biotec</w:t>
      </w:r>
      <w:proofErr w:type="spellEnd"/>
      <w:r w:rsidRPr="005B1A43">
        <w:rPr>
          <w:rFonts w:ascii="PT Sans" w:eastAsia="Times New Roman" w:hAnsi="PT Sans" w:cs="Times New Roman"/>
          <w:color w:val="747474"/>
          <w:sz w:val="21"/>
          <w:szCs w:val="21"/>
          <w:lang w:val="pt-BR" w:eastAsia="pt-BR"/>
        </w:rPr>
        <w:t>.</w:t>
      </w:r>
    </w:p>
    <w:p w14:paraId="6C5E014E"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lastRenderedPageBreak/>
        <w:t>“Queremos apresentar a vocês, práticas agroecológicas que desenvolvemos para a cidade com o intuito de trazer para Maricá, uma serie de plantas de alto valor comercial, alimentícias e ornamentais que possam vir a compor pequenos empreendimentos, diversificando a plantação com variedades com produtos que não são convencionais. ‘É um privilégio estar em um município que adotou a agroecologia como uma política importante de desenvolvimento”, explica o engenheiro agrônomo e professor, João Araújo.</w:t>
      </w:r>
    </w:p>
    <w:p w14:paraId="6D64FB67"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b/>
          <w:bCs/>
          <w:color w:val="747474"/>
          <w:sz w:val="21"/>
          <w:szCs w:val="21"/>
          <w:lang w:val="pt-BR" w:eastAsia="pt-BR"/>
        </w:rPr>
        <w:t>Frequentadores e produtores apreciam o encontro</w:t>
      </w:r>
    </w:p>
    <w:p w14:paraId="560D982D"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t xml:space="preserve">Morando há cinco anos em </w:t>
      </w:r>
      <w:proofErr w:type="spellStart"/>
      <w:r w:rsidRPr="005B1A43">
        <w:rPr>
          <w:rFonts w:ascii="PT Sans" w:eastAsia="Times New Roman" w:hAnsi="PT Sans" w:cs="Times New Roman"/>
          <w:color w:val="747474"/>
          <w:sz w:val="21"/>
          <w:szCs w:val="21"/>
          <w:lang w:val="pt-BR" w:eastAsia="pt-BR"/>
        </w:rPr>
        <w:t>Araçatiba</w:t>
      </w:r>
      <w:proofErr w:type="spellEnd"/>
      <w:r w:rsidRPr="005B1A43">
        <w:rPr>
          <w:rFonts w:ascii="PT Sans" w:eastAsia="Times New Roman" w:hAnsi="PT Sans" w:cs="Times New Roman"/>
          <w:color w:val="747474"/>
          <w:sz w:val="21"/>
          <w:szCs w:val="21"/>
          <w:lang w:val="pt-BR" w:eastAsia="pt-BR"/>
        </w:rPr>
        <w:t xml:space="preserve">, vinda de Ramos, no Rio, a dona de casa </w:t>
      </w:r>
      <w:proofErr w:type="spellStart"/>
      <w:r w:rsidRPr="005B1A43">
        <w:rPr>
          <w:rFonts w:ascii="PT Sans" w:eastAsia="Times New Roman" w:hAnsi="PT Sans" w:cs="Times New Roman"/>
          <w:color w:val="747474"/>
          <w:sz w:val="21"/>
          <w:szCs w:val="21"/>
          <w:lang w:val="pt-BR" w:eastAsia="pt-BR"/>
        </w:rPr>
        <w:t>Iselia</w:t>
      </w:r>
      <w:proofErr w:type="spellEnd"/>
      <w:r w:rsidRPr="005B1A43">
        <w:rPr>
          <w:rFonts w:ascii="PT Sans" w:eastAsia="Times New Roman" w:hAnsi="PT Sans" w:cs="Times New Roman"/>
          <w:color w:val="747474"/>
          <w:sz w:val="21"/>
          <w:szCs w:val="21"/>
          <w:lang w:val="pt-BR" w:eastAsia="pt-BR"/>
        </w:rPr>
        <w:t xml:space="preserve"> Maria Ferreira, de 63 anos, esteve na feira pela segunda vez. “Eu não conhecia a feira e mês passado uma amiga me apresentou. Na ocasião, comprei massas, verduras e banana. Desta vez comprei aipim. Acho interessante ter um projeto como este pertinho de casa”, comemora.</w:t>
      </w:r>
    </w:p>
    <w:p w14:paraId="6293D6A1"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t>O aipim comprado por ela veio de um sítio no Silvado, onde também planta banana, mamão caipira, quiabo e feijão vermelho e preto. Todos cultivados pelo produtor rural Rogerio Abreu, que com sua esposa Vania Santos, produzem os alimentos e vendem em feiras livres da cidade na barraca “Da roça pra mesa”. “E importante estar mensalmente aqui, para que a população conheça meus produtos e tenha acesso a eles. Além de vender em minha residência, participo de feiras livres em diversos pontos da cidade, o que me dá um retorno importante para manter minha família”, conta Abreu.</w:t>
      </w:r>
    </w:p>
    <w:p w14:paraId="5C9DC7FC"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t>O Instituto Nossa Senhora do Bom Conselho, localizado no Centro, participa da feira há um ano, com a venda de doces diversos produzidos no convento há 60 anos. Arroz doce, biscoitos de amendoim, fubá, café, maisena com casca de limão, estão no cardápio da marca “Um doce de Freira”, que tem o retorno financeiro revertido para as obras da igreja.</w:t>
      </w:r>
    </w:p>
    <w:p w14:paraId="2C0E0529"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b/>
          <w:bCs/>
          <w:color w:val="747474"/>
          <w:sz w:val="21"/>
          <w:szCs w:val="21"/>
          <w:lang w:val="pt-BR" w:eastAsia="pt-BR"/>
        </w:rPr>
        <w:t>Produtos artesanais e diferenciados</w:t>
      </w:r>
    </w:p>
    <w:p w14:paraId="30E8BDFA"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t>Terapeuta em plantas medicinais, Eduarda Mattos, 46 anos, usa a força da numerologia e dos benefícios do Reiki para realizar tratamento energético, ativando o equilíbrio e restaurando a saúde dos seus pacientes. Durante a pandemia fez atendimentos gratuitos com a terapia das plantas e sentiu a necessidade de criar produtos provenientes de plantas medicinais. Foi aí que surgiu a Du Alecrim, que vende sprays e banhos energéticos, óleos essenciais, cremes e sabonetes faciais, pomadas cicatrizantes, entre outros produtos, criados a partir das plantas cultivadas no jardim medicinal que ela mantém em Itaipuaçu, com mais de cem especiais.</w:t>
      </w:r>
    </w:p>
    <w:p w14:paraId="6BCCEF9E"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color w:val="747474"/>
          <w:sz w:val="21"/>
          <w:szCs w:val="21"/>
          <w:lang w:val="pt-BR" w:eastAsia="pt-BR"/>
        </w:rPr>
        <w:t>“Estou participando da feira há seis meses e adoro, porque é minha vitrine. E onde capto clientes e as pessoas conhecem meu trabalho. Hoje tive inúmeros retornos de tratamentos que estão sendo realizados e fico muito feliz pois esse é o resultado do bom trabalho. O retorno positivo do cliente me mostra que estou no caminho certo”, comemora.</w:t>
      </w:r>
    </w:p>
    <w:p w14:paraId="30116B66" w14:textId="77777777" w:rsidR="005B1A43" w:rsidRPr="005B1A43" w:rsidRDefault="005B1A43" w:rsidP="005B1A43">
      <w:pPr>
        <w:shd w:val="clear" w:color="auto" w:fill="FFFFFF"/>
        <w:spacing w:after="300" w:line="240" w:lineRule="auto"/>
        <w:rPr>
          <w:rFonts w:ascii="PT Sans" w:eastAsia="Times New Roman" w:hAnsi="PT Sans" w:cs="Times New Roman"/>
          <w:color w:val="747474"/>
          <w:sz w:val="21"/>
          <w:szCs w:val="21"/>
          <w:lang w:val="pt-BR" w:eastAsia="pt-BR"/>
        </w:rPr>
      </w:pPr>
      <w:r w:rsidRPr="005B1A43">
        <w:rPr>
          <w:rFonts w:ascii="PT Sans" w:eastAsia="Times New Roman" w:hAnsi="PT Sans" w:cs="Times New Roman"/>
          <w:b/>
          <w:bCs/>
          <w:color w:val="747474"/>
          <w:sz w:val="21"/>
          <w:szCs w:val="21"/>
          <w:lang w:val="pt-BR" w:eastAsia="pt-BR"/>
        </w:rPr>
        <w:t>Expositores</w:t>
      </w:r>
      <w:r w:rsidRPr="005B1A43">
        <w:rPr>
          <w:rFonts w:ascii="PT Sans" w:eastAsia="Times New Roman" w:hAnsi="PT Sans" w:cs="Times New Roman"/>
          <w:color w:val="747474"/>
          <w:sz w:val="21"/>
          <w:szCs w:val="21"/>
          <w:lang w:val="pt-BR" w:eastAsia="pt-BR"/>
        </w:rPr>
        <w:t xml:space="preserve"> – Participaram desta edição da feira a Cerveja sem rótulo, Armazém do Campo, Cooperar, Cris Sabor da Roça, Aldeia Mata Verde, Verdear Horto, </w:t>
      </w:r>
      <w:proofErr w:type="spellStart"/>
      <w:r w:rsidRPr="005B1A43">
        <w:rPr>
          <w:rFonts w:ascii="PT Sans" w:eastAsia="Times New Roman" w:hAnsi="PT Sans" w:cs="Times New Roman"/>
          <w:color w:val="747474"/>
          <w:sz w:val="21"/>
          <w:szCs w:val="21"/>
          <w:lang w:val="pt-BR" w:eastAsia="pt-BR"/>
        </w:rPr>
        <w:t>Baldissara</w:t>
      </w:r>
      <w:proofErr w:type="spellEnd"/>
      <w:r w:rsidRPr="005B1A43">
        <w:rPr>
          <w:rFonts w:ascii="PT Sans" w:eastAsia="Times New Roman" w:hAnsi="PT Sans" w:cs="Times New Roman"/>
          <w:color w:val="747474"/>
          <w:sz w:val="21"/>
          <w:szCs w:val="21"/>
          <w:lang w:val="pt-BR" w:eastAsia="pt-BR"/>
        </w:rPr>
        <w:t xml:space="preserve">, Varal solidário, Sítio </w:t>
      </w:r>
      <w:proofErr w:type="spellStart"/>
      <w:r w:rsidRPr="005B1A43">
        <w:rPr>
          <w:rFonts w:ascii="PT Sans" w:eastAsia="Times New Roman" w:hAnsi="PT Sans" w:cs="Times New Roman"/>
          <w:color w:val="747474"/>
          <w:sz w:val="21"/>
          <w:szCs w:val="21"/>
          <w:lang w:val="pt-BR" w:eastAsia="pt-BR"/>
        </w:rPr>
        <w:t>Atoinha</w:t>
      </w:r>
      <w:proofErr w:type="spellEnd"/>
      <w:r w:rsidRPr="005B1A43">
        <w:rPr>
          <w:rFonts w:ascii="PT Sans" w:eastAsia="Times New Roman" w:hAnsi="PT Sans" w:cs="Times New Roman"/>
          <w:color w:val="747474"/>
          <w:sz w:val="21"/>
          <w:szCs w:val="21"/>
          <w:lang w:val="pt-BR" w:eastAsia="pt-BR"/>
        </w:rPr>
        <w:t xml:space="preserve">, Du Alecrim, Um doce de freira, Pitada de sabor, </w:t>
      </w:r>
      <w:proofErr w:type="spellStart"/>
      <w:r w:rsidRPr="005B1A43">
        <w:rPr>
          <w:rFonts w:ascii="PT Sans" w:eastAsia="Times New Roman" w:hAnsi="PT Sans" w:cs="Times New Roman"/>
          <w:color w:val="747474"/>
          <w:sz w:val="21"/>
          <w:szCs w:val="21"/>
          <w:lang w:val="pt-BR" w:eastAsia="pt-BR"/>
        </w:rPr>
        <w:t>Saborica</w:t>
      </w:r>
      <w:proofErr w:type="spellEnd"/>
      <w:r w:rsidRPr="005B1A43">
        <w:rPr>
          <w:rFonts w:ascii="PT Sans" w:eastAsia="Times New Roman" w:hAnsi="PT Sans" w:cs="Times New Roman"/>
          <w:color w:val="747474"/>
          <w:sz w:val="21"/>
          <w:szCs w:val="21"/>
          <w:lang w:val="pt-BR" w:eastAsia="pt-BR"/>
        </w:rPr>
        <w:t xml:space="preserve">, Viva Arte, Apiário </w:t>
      </w:r>
      <w:proofErr w:type="spellStart"/>
      <w:r w:rsidRPr="005B1A43">
        <w:rPr>
          <w:rFonts w:ascii="PT Sans" w:eastAsia="Times New Roman" w:hAnsi="PT Sans" w:cs="Times New Roman"/>
          <w:color w:val="747474"/>
          <w:sz w:val="21"/>
          <w:szCs w:val="21"/>
          <w:lang w:val="pt-BR" w:eastAsia="pt-BR"/>
        </w:rPr>
        <w:t>Colebee</w:t>
      </w:r>
      <w:proofErr w:type="spellEnd"/>
      <w:r w:rsidRPr="005B1A43">
        <w:rPr>
          <w:rFonts w:ascii="PT Sans" w:eastAsia="Times New Roman" w:hAnsi="PT Sans" w:cs="Times New Roman"/>
          <w:color w:val="747474"/>
          <w:sz w:val="21"/>
          <w:szCs w:val="21"/>
          <w:lang w:val="pt-BR" w:eastAsia="pt-BR"/>
        </w:rPr>
        <w:t xml:space="preserve">, Magia dos sabores, </w:t>
      </w:r>
      <w:proofErr w:type="spellStart"/>
      <w:r w:rsidRPr="005B1A43">
        <w:rPr>
          <w:rFonts w:ascii="PT Sans" w:eastAsia="Times New Roman" w:hAnsi="PT Sans" w:cs="Times New Roman"/>
          <w:color w:val="747474"/>
          <w:sz w:val="21"/>
          <w:szCs w:val="21"/>
          <w:lang w:val="pt-BR" w:eastAsia="pt-BR"/>
        </w:rPr>
        <w:t>Gungnir</w:t>
      </w:r>
      <w:proofErr w:type="spellEnd"/>
      <w:r w:rsidRPr="005B1A43">
        <w:rPr>
          <w:rFonts w:ascii="PT Sans" w:eastAsia="Times New Roman" w:hAnsi="PT Sans" w:cs="Times New Roman"/>
          <w:color w:val="747474"/>
          <w:sz w:val="21"/>
          <w:szCs w:val="21"/>
          <w:lang w:val="pt-BR" w:eastAsia="pt-BR"/>
        </w:rPr>
        <w:t xml:space="preserve"> hidromel, Queijo Matoso, Mariah Plantas, Saboaria artesanal-Essência de Gaia, Ítalo-ovos, Apiário Flor Silvestre, Sítio dos Oliveiras, Da Roça pra mesa, Sítio Dona flor, Eliseu – </w:t>
      </w:r>
      <w:proofErr w:type="spellStart"/>
      <w:r w:rsidRPr="005B1A43">
        <w:rPr>
          <w:rFonts w:ascii="PT Sans" w:eastAsia="Times New Roman" w:hAnsi="PT Sans" w:cs="Times New Roman"/>
          <w:color w:val="747474"/>
          <w:sz w:val="21"/>
          <w:szCs w:val="21"/>
          <w:lang w:val="pt-BR" w:eastAsia="pt-BR"/>
        </w:rPr>
        <w:t>hortalicas</w:t>
      </w:r>
      <w:proofErr w:type="spellEnd"/>
      <w:r w:rsidRPr="005B1A43">
        <w:rPr>
          <w:rFonts w:ascii="PT Sans" w:eastAsia="Times New Roman" w:hAnsi="PT Sans" w:cs="Times New Roman"/>
          <w:color w:val="747474"/>
          <w:sz w:val="21"/>
          <w:szCs w:val="21"/>
          <w:lang w:val="pt-BR" w:eastAsia="pt-BR"/>
        </w:rPr>
        <w:t xml:space="preserve">, Rede Agroecológica, Sítio Manoelzinho, Cooperativa de reciclagem: formigueiro no lixo, Sítio Aruanda de Maricá e </w:t>
      </w:r>
      <w:proofErr w:type="spellStart"/>
      <w:r w:rsidRPr="005B1A43">
        <w:rPr>
          <w:rFonts w:ascii="PT Sans" w:eastAsia="Times New Roman" w:hAnsi="PT Sans" w:cs="Times New Roman"/>
          <w:color w:val="747474"/>
          <w:sz w:val="21"/>
          <w:szCs w:val="21"/>
          <w:lang w:val="pt-BR" w:eastAsia="pt-BR"/>
        </w:rPr>
        <w:t>Anaflora-orquideas</w:t>
      </w:r>
      <w:proofErr w:type="spellEnd"/>
      <w:r w:rsidRPr="005B1A43">
        <w:rPr>
          <w:rFonts w:ascii="PT Sans" w:eastAsia="Times New Roman" w:hAnsi="PT Sans" w:cs="Times New Roman"/>
          <w:color w:val="747474"/>
          <w:sz w:val="21"/>
          <w:szCs w:val="21"/>
          <w:lang w:val="pt-BR" w:eastAsia="pt-BR"/>
        </w:rPr>
        <w:t>.</w:t>
      </w:r>
    </w:p>
    <w:p w14:paraId="56D5AD97" w14:textId="5AD7F512" w:rsidR="005B1A43" w:rsidRPr="005B1A43" w:rsidRDefault="005B1A43" w:rsidP="005B1A43">
      <w:pPr>
        <w:spacing w:line="240" w:lineRule="auto"/>
        <w:rPr>
          <w:i/>
          <w:iCs/>
          <w:noProof/>
          <w:sz w:val="30"/>
          <w:szCs w:val="30"/>
          <w:lang w:val="pt-BR" w:eastAsia="pt-BR"/>
        </w:rPr>
      </w:pPr>
    </w:p>
    <w:p w14:paraId="6B0B7E2A" w14:textId="77777777" w:rsidR="001A5E66" w:rsidRDefault="001A5E66" w:rsidP="00756764">
      <w:pPr>
        <w:pStyle w:val="PargrafodaLista"/>
        <w:spacing w:line="240" w:lineRule="auto"/>
        <w:ind w:left="-851"/>
        <w:rPr>
          <w:i/>
          <w:iCs/>
          <w:noProof/>
          <w:sz w:val="30"/>
          <w:szCs w:val="30"/>
          <w:lang w:val="pt-BR" w:eastAsia="pt-BR"/>
        </w:rPr>
      </w:pPr>
    </w:p>
    <w:p w14:paraId="4F4B9127" w14:textId="77777777" w:rsidR="005B1A43" w:rsidRDefault="005B1A43" w:rsidP="001A5E66">
      <w:pPr>
        <w:pStyle w:val="PargrafodaLista"/>
        <w:spacing w:line="240" w:lineRule="auto"/>
        <w:ind w:left="-851"/>
        <w:rPr>
          <w:i/>
          <w:iCs/>
          <w:noProof/>
          <w:sz w:val="30"/>
          <w:szCs w:val="30"/>
          <w:lang w:val="pt-BR" w:eastAsia="pt-BR"/>
        </w:rPr>
      </w:pPr>
    </w:p>
    <w:p w14:paraId="740171BF" w14:textId="77777777" w:rsidR="005B1A43" w:rsidRDefault="005B1A43" w:rsidP="001A5E66">
      <w:pPr>
        <w:pStyle w:val="PargrafodaLista"/>
        <w:spacing w:line="240" w:lineRule="auto"/>
        <w:ind w:left="-851"/>
        <w:rPr>
          <w:i/>
          <w:iCs/>
          <w:noProof/>
          <w:sz w:val="30"/>
          <w:szCs w:val="30"/>
          <w:lang w:val="pt-BR" w:eastAsia="pt-BR"/>
        </w:rPr>
      </w:pPr>
    </w:p>
    <w:p w14:paraId="1B5C8F54" w14:textId="77777777" w:rsidR="005B1A43" w:rsidRDefault="005B1A43" w:rsidP="001A5E66">
      <w:pPr>
        <w:pStyle w:val="PargrafodaLista"/>
        <w:spacing w:line="240" w:lineRule="auto"/>
        <w:ind w:left="-851"/>
        <w:rPr>
          <w:i/>
          <w:iCs/>
          <w:noProof/>
          <w:sz w:val="30"/>
          <w:szCs w:val="30"/>
          <w:lang w:val="pt-BR" w:eastAsia="pt-BR"/>
        </w:rPr>
      </w:pPr>
    </w:p>
    <w:p w14:paraId="35D6B530" w14:textId="77777777" w:rsidR="005B1A43" w:rsidRDefault="005B1A43" w:rsidP="001A5E66">
      <w:pPr>
        <w:pStyle w:val="PargrafodaLista"/>
        <w:spacing w:line="240" w:lineRule="auto"/>
        <w:ind w:left="-851"/>
        <w:rPr>
          <w:i/>
          <w:iCs/>
          <w:noProof/>
          <w:sz w:val="30"/>
          <w:szCs w:val="30"/>
          <w:lang w:val="pt-BR" w:eastAsia="pt-BR"/>
        </w:rPr>
      </w:pPr>
    </w:p>
    <w:p w14:paraId="3F3C5135" w14:textId="77777777" w:rsidR="005B1A43" w:rsidRDefault="005B1A43" w:rsidP="001A5E66">
      <w:pPr>
        <w:pStyle w:val="PargrafodaLista"/>
        <w:spacing w:line="240" w:lineRule="auto"/>
        <w:ind w:left="-851"/>
        <w:rPr>
          <w:i/>
          <w:iCs/>
          <w:noProof/>
          <w:sz w:val="30"/>
          <w:szCs w:val="30"/>
          <w:lang w:val="pt-BR" w:eastAsia="pt-BR"/>
        </w:rPr>
      </w:pPr>
    </w:p>
    <w:p w14:paraId="22F9C99A" w14:textId="08F1CC6E" w:rsidR="00756764" w:rsidRPr="001A5E66" w:rsidRDefault="00756764" w:rsidP="001A5E66">
      <w:pPr>
        <w:pStyle w:val="PargrafodaLista"/>
        <w:spacing w:line="240" w:lineRule="auto"/>
        <w:ind w:left="-851"/>
        <w:rPr>
          <w:i/>
          <w:iCs/>
          <w:noProof/>
          <w:sz w:val="30"/>
          <w:szCs w:val="30"/>
          <w:lang w:val="pt-BR" w:eastAsia="pt-BR"/>
        </w:rPr>
      </w:pPr>
      <w:r w:rsidRPr="00756764">
        <w:rPr>
          <w:i/>
          <w:iCs/>
          <w:noProof/>
          <w:sz w:val="30"/>
          <w:szCs w:val="30"/>
          <w:lang w:val="pt-BR" w:eastAsia="pt-BR"/>
        </w:rPr>
        <w:t xml:space="preserve"> </w:t>
      </w:r>
      <w:r w:rsidR="001A5E66">
        <w:rPr>
          <w:i/>
          <w:iCs/>
          <w:noProof/>
          <w:sz w:val="30"/>
          <w:szCs w:val="30"/>
          <w:lang w:val="pt-BR" w:eastAsia="pt-BR"/>
        </w:rPr>
        <w:t xml:space="preserve">Fonte: </w:t>
      </w:r>
      <w:hyperlink r:id="rId19" w:history="1">
        <w:r w:rsidR="001A5E66" w:rsidRPr="007B18B7">
          <w:rPr>
            <w:rStyle w:val="Hyperlink"/>
            <w:i/>
            <w:iCs/>
            <w:noProof/>
            <w:sz w:val="30"/>
            <w:szCs w:val="30"/>
            <w:lang w:val="pt-BR" w:eastAsia="pt-BR"/>
          </w:rPr>
          <w:t>https://www.instagram.com/p/CjBjzDsOjdr/</w:t>
        </w:r>
      </w:hyperlink>
    </w:p>
    <w:p w14:paraId="3AF7F1C5" w14:textId="05518DA7" w:rsidR="00BA7230" w:rsidRDefault="00BA7230" w:rsidP="00BA7230">
      <w:pPr>
        <w:pStyle w:val="PargrafodaLista"/>
        <w:spacing w:line="240" w:lineRule="auto"/>
        <w:ind w:left="-851"/>
        <w:rPr>
          <w:i/>
          <w:iCs/>
          <w:sz w:val="30"/>
          <w:szCs w:val="30"/>
        </w:rPr>
      </w:pPr>
    </w:p>
    <w:p w14:paraId="24F8EF07" w14:textId="3DB5659D" w:rsidR="007B0B3A" w:rsidRDefault="001A5E66" w:rsidP="00756764">
      <w:pPr>
        <w:spacing w:line="240" w:lineRule="auto"/>
        <w:rPr>
          <w:i/>
          <w:iCs/>
          <w:sz w:val="30"/>
          <w:szCs w:val="30"/>
        </w:rPr>
      </w:pPr>
      <w:r w:rsidRPr="001A5E66">
        <w:rPr>
          <w:i/>
          <w:iCs/>
          <w:noProof/>
          <w:sz w:val="30"/>
          <w:szCs w:val="30"/>
          <w:lang w:val="pt-BR" w:eastAsia="pt-BR"/>
        </w:rPr>
        <w:drawing>
          <wp:inline distT="0" distB="0" distL="0" distR="0" wp14:anchorId="70B17F2D" wp14:editId="2DA8B71F">
            <wp:extent cx="6090925" cy="3502660"/>
            <wp:effectExtent l="0" t="0" r="508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7469" cy="3512174"/>
                    </a:xfrm>
                    <a:prstGeom prst="rect">
                      <a:avLst/>
                    </a:prstGeom>
                  </pic:spPr>
                </pic:pic>
              </a:graphicData>
            </a:graphic>
          </wp:inline>
        </w:drawing>
      </w:r>
    </w:p>
    <w:p w14:paraId="73080FEC" w14:textId="1757D36A" w:rsidR="00701D96" w:rsidRDefault="00701D96" w:rsidP="00756764">
      <w:pPr>
        <w:spacing w:line="240" w:lineRule="auto"/>
        <w:rPr>
          <w:i/>
          <w:iCs/>
          <w:sz w:val="30"/>
          <w:szCs w:val="30"/>
        </w:rPr>
      </w:pPr>
    </w:p>
    <w:p w14:paraId="1F563498" w14:textId="79F6B57B" w:rsidR="00701D96" w:rsidRDefault="00701D96" w:rsidP="00756764">
      <w:pPr>
        <w:spacing w:line="240" w:lineRule="auto"/>
        <w:rPr>
          <w:i/>
          <w:iCs/>
          <w:sz w:val="30"/>
          <w:szCs w:val="30"/>
        </w:rPr>
      </w:pPr>
      <w:r>
        <w:rPr>
          <w:i/>
          <w:iCs/>
          <w:sz w:val="30"/>
          <w:szCs w:val="30"/>
        </w:rPr>
        <w:t xml:space="preserve">FONTE: </w:t>
      </w:r>
      <w:hyperlink r:id="rId21" w:history="1">
        <w:r w:rsidRPr="007B18B7">
          <w:rPr>
            <w:rStyle w:val="Hyperlink"/>
            <w:i/>
            <w:iCs/>
            <w:sz w:val="30"/>
            <w:szCs w:val="30"/>
          </w:rPr>
          <w:t>https://www.instagram.com/p/CjLuKsjO8OV/</w:t>
        </w:r>
      </w:hyperlink>
    </w:p>
    <w:p w14:paraId="784ED539" w14:textId="77777777" w:rsidR="001A05EA" w:rsidRDefault="001A05EA" w:rsidP="00756764">
      <w:pPr>
        <w:spacing w:line="240" w:lineRule="auto"/>
        <w:rPr>
          <w:i/>
          <w:iCs/>
          <w:sz w:val="30"/>
          <w:szCs w:val="30"/>
        </w:rPr>
      </w:pPr>
    </w:p>
    <w:p w14:paraId="1DED31C1" w14:textId="0356DBBB" w:rsidR="001A05EA" w:rsidRDefault="00701D96" w:rsidP="00756764">
      <w:pPr>
        <w:spacing w:line="240" w:lineRule="auto"/>
        <w:rPr>
          <w:i/>
          <w:iCs/>
          <w:sz w:val="30"/>
          <w:szCs w:val="30"/>
        </w:rPr>
      </w:pPr>
      <w:r w:rsidRPr="00701D96">
        <w:rPr>
          <w:i/>
          <w:iCs/>
          <w:noProof/>
          <w:sz w:val="30"/>
          <w:szCs w:val="30"/>
          <w:lang w:val="pt-BR" w:eastAsia="pt-BR"/>
        </w:rPr>
        <w:drawing>
          <wp:inline distT="0" distB="0" distL="0" distR="0" wp14:anchorId="4E5349D4" wp14:editId="36995A91">
            <wp:extent cx="6391275" cy="3535045"/>
            <wp:effectExtent l="0" t="0" r="9525" b="825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1275" cy="3535045"/>
                    </a:xfrm>
                    <a:prstGeom prst="rect">
                      <a:avLst/>
                    </a:prstGeom>
                  </pic:spPr>
                </pic:pic>
              </a:graphicData>
            </a:graphic>
          </wp:inline>
        </w:drawing>
      </w:r>
    </w:p>
    <w:p w14:paraId="36383754" w14:textId="49EE838B" w:rsidR="00701D96" w:rsidRDefault="001A05EA" w:rsidP="001A05EA">
      <w:pPr>
        <w:tabs>
          <w:tab w:val="left" w:pos="2340"/>
        </w:tabs>
        <w:rPr>
          <w:sz w:val="30"/>
          <w:szCs w:val="30"/>
        </w:rPr>
      </w:pPr>
      <w:r>
        <w:rPr>
          <w:sz w:val="30"/>
          <w:szCs w:val="30"/>
        </w:rPr>
        <w:tab/>
      </w:r>
    </w:p>
    <w:p w14:paraId="5E394748" w14:textId="5670828D" w:rsidR="001A05EA" w:rsidRDefault="001A05EA" w:rsidP="001A05EA">
      <w:pPr>
        <w:tabs>
          <w:tab w:val="left" w:pos="2340"/>
        </w:tabs>
        <w:rPr>
          <w:sz w:val="30"/>
          <w:szCs w:val="30"/>
        </w:rPr>
      </w:pPr>
    </w:p>
    <w:p w14:paraId="354D3C8E" w14:textId="6F18EB8D" w:rsidR="001A05EA" w:rsidRDefault="001A05EA" w:rsidP="001A05EA">
      <w:pPr>
        <w:tabs>
          <w:tab w:val="left" w:pos="2340"/>
        </w:tabs>
        <w:rPr>
          <w:sz w:val="30"/>
          <w:szCs w:val="30"/>
        </w:rPr>
      </w:pPr>
    </w:p>
    <w:p w14:paraId="2A116381" w14:textId="6262DE63" w:rsidR="001A05EA" w:rsidRDefault="001A05EA" w:rsidP="001A05EA">
      <w:pPr>
        <w:tabs>
          <w:tab w:val="left" w:pos="2340"/>
        </w:tabs>
        <w:rPr>
          <w:sz w:val="30"/>
          <w:szCs w:val="30"/>
        </w:rPr>
      </w:pPr>
      <w:r>
        <w:rPr>
          <w:sz w:val="30"/>
          <w:szCs w:val="30"/>
        </w:rPr>
        <w:t xml:space="preserve">FONTE: </w:t>
      </w:r>
      <w:hyperlink r:id="rId23" w:history="1">
        <w:r w:rsidRPr="007B18B7">
          <w:rPr>
            <w:rStyle w:val="Hyperlink"/>
            <w:sz w:val="30"/>
            <w:szCs w:val="30"/>
          </w:rPr>
          <w:t>https://www.instagram.com/p/CjGCIVKuPAg/</w:t>
        </w:r>
      </w:hyperlink>
    </w:p>
    <w:p w14:paraId="7471C478" w14:textId="76F0583B" w:rsidR="001A05EA" w:rsidRPr="001A05EA" w:rsidRDefault="001A05EA" w:rsidP="001A05EA">
      <w:pPr>
        <w:tabs>
          <w:tab w:val="left" w:pos="2340"/>
        </w:tabs>
        <w:rPr>
          <w:sz w:val="30"/>
          <w:szCs w:val="30"/>
        </w:rPr>
      </w:pPr>
      <w:r w:rsidRPr="001A05EA">
        <w:rPr>
          <w:noProof/>
          <w:sz w:val="30"/>
          <w:szCs w:val="30"/>
          <w:lang w:val="pt-BR" w:eastAsia="pt-BR"/>
        </w:rPr>
        <w:drawing>
          <wp:inline distT="0" distB="0" distL="0" distR="0" wp14:anchorId="7D75CC7C" wp14:editId="5D1CCC5E">
            <wp:extent cx="6391275" cy="3679190"/>
            <wp:effectExtent l="0" t="0" r="952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91275" cy="3679190"/>
                    </a:xfrm>
                    <a:prstGeom prst="rect">
                      <a:avLst/>
                    </a:prstGeom>
                  </pic:spPr>
                </pic:pic>
              </a:graphicData>
            </a:graphic>
          </wp:inline>
        </w:drawing>
      </w:r>
    </w:p>
    <w:sectPr w:rsidR="001A05EA" w:rsidRPr="001A05EA" w:rsidSect="006D1BD8">
      <w:headerReference w:type="default" r:id="rId25"/>
      <w:pgSz w:w="11906" w:h="16838"/>
      <w:pgMar w:top="1417" w:right="140"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01096" w14:textId="77777777" w:rsidR="00C702A7" w:rsidRDefault="00C702A7" w:rsidP="00F44164">
      <w:pPr>
        <w:spacing w:after="0" w:line="240" w:lineRule="auto"/>
      </w:pPr>
      <w:r>
        <w:separator/>
      </w:r>
    </w:p>
  </w:endnote>
  <w:endnote w:type="continuationSeparator" w:id="0">
    <w:p w14:paraId="1E362100" w14:textId="77777777" w:rsidR="00C702A7" w:rsidRDefault="00C702A7" w:rsidP="00F4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2FF" w:usb1="5000205B" w:usb2="00000020" w:usb3="00000000" w:csb0="0000019F" w:csb1="00000000"/>
  </w:font>
  <w:font w:name="PT Sans">
    <w:altName w:val="Times New Roman"/>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945F1" w14:textId="77777777" w:rsidR="00C702A7" w:rsidRDefault="00C702A7" w:rsidP="00F44164">
      <w:pPr>
        <w:spacing w:after="0" w:line="240" w:lineRule="auto"/>
      </w:pPr>
      <w:r>
        <w:separator/>
      </w:r>
    </w:p>
  </w:footnote>
  <w:footnote w:type="continuationSeparator" w:id="0">
    <w:p w14:paraId="5AD6C3B1" w14:textId="77777777" w:rsidR="00C702A7" w:rsidRDefault="00C702A7" w:rsidP="00F4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C633" w14:textId="28575F01" w:rsidR="00F44164" w:rsidRDefault="00F44164">
    <w:pPr>
      <w:pStyle w:val="Cabealho"/>
    </w:pPr>
    <w:r>
      <w:rPr>
        <w:noProof/>
        <w:lang w:val="pt-BR" w:eastAsia="pt-BR"/>
      </w:rPr>
      <mc:AlternateContent>
        <mc:Choice Requires="wps">
          <w:drawing>
            <wp:anchor distT="45720" distB="45720" distL="114300" distR="114300" simplePos="0" relativeHeight="251661312" behindDoc="0" locked="0" layoutInCell="1" allowOverlap="1" wp14:anchorId="05F853B7" wp14:editId="3F574DE3">
              <wp:simplePos x="0" y="0"/>
              <wp:positionH relativeFrom="column">
                <wp:posOffset>2091690</wp:posOffset>
              </wp:positionH>
              <wp:positionV relativeFrom="paragraph">
                <wp:posOffset>-40005</wp:posOffset>
              </wp:positionV>
              <wp:extent cx="4229100" cy="5334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33400"/>
                      </a:xfrm>
                      <a:prstGeom prst="rect">
                        <a:avLst/>
                      </a:prstGeom>
                      <a:noFill/>
                      <a:ln w="9525">
                        <a:noFill/>
                        <a:miter lim="800000"/>
                        <a:headEnd/>
                        <a:tailEnd/>
                      </a:ln>
                    </wps:spPr>
                    <wps:txbx>
                      <w:txbxContent>
                        <w:p w14:paraId="1D32DC2F" w14:textId="4FDCBADE" w:rsidR="00490E79" w:rsidRDefault="008A663A" w:rsidP="00E15733">
                          <w:pPr>
                            <w:spacing w:after="0"/>
                            <w:jc w:val="center"/>
                            <w:rPr>
                              <w:b/>
                              <w:color w:val="FFFFFF" w:themeColor="background1"/>
                              <w:sz w:val="28"/>
                              <w:szCs w:val="28"/>
                              <w:lang w:val="pt-BR"/>
                            </w:rPr>
                          </w:pPr>
                          <w:r w:rsidRPr="00F959BE">
                            <w:rPr>
                              <w:b/>
                              <w:color w:val="FFFFFF" w:themeColor="background1"/>
                              <w:sz w:val="28"/>
                              <w:szCs w:val="28"/>
                              <w:lang w:val="pt-BR"/>
                            </w:rPr>
                            <w:t xml:space="preserve">EVENTO: </w:t>
                          </w:r>
                          <w:r w:rsidR="001A5E66">
                            <w:rPr>
                              <w:b/>
                              <w:color w:val="FFFFFF" w:themeColor="background1"/>
                              <w:sz w:val="28"/>
                              <w:szCs w:val="28"/>
                              <w:lang w:val="pt-BR"/>
                            </w:rPr>
                            <w:t>FEIRA DA AGRICULTURA FAMILIAR</w:t>
                          </w:r>
                        </w:p>
                        <w:p w14:paraId="644098DA" w14:textId="797C403C" w:rsidR="008D7D43" w:rsidRPr="00E15733" w:rsidRDefault="001A5E66" w:rsidP="00E15733">
                          <w:pPr>
                            <w:spacing w:after="0"/>
                            <w:jc w:val="center"/>
                            <w:rPr>
                              <w:b/>
                              <w:color w:val="FFFFFF" w:themeColor="background1"/>
                              <w:sz w:val="28"/>
                              <w:szCs w:val="28"/>
                              <w:lang w:val="pt-BR"/>
                            </w:rPr>
                          </w:pPr>
                          <w:r>
                            <w:rPr>
                              <w:b/>
                              <w:color w:val="FFFFFF" w:themeColor="background1"/>
                              <w:sz w:val="28"/>
                              <w:szCs w:val="28"/>
                              <w:lang w:val="pt-BR"/>
                            </w:rPr>
                            <w:t>OUTUBRO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853B7" id="_x0000_t202" coordsize="21600,21600" o:spt="202" path="m,l,21600r21600,l21600,xe">
              <v:stroke joinstyle="miter"/>
              <v:path gradientshapeok="t" o:connecttype="rect"/>
            </v:shapetype>
            <v:shape id="Caixa de Texto 2" o:spid="_x0000_s1026" type="#_x0000_t202" style="position:absolute;margin-left:164.7pt;margin-top:-3.15pt;width:333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" filled="f" stroked="f">
              <v:textbox>
                <w:txbxContent>
                  <w:p w14:paraId="1D32DC2F" w14:textId="4FDCBADE" w:rsidR="00490E79" w:rsidRDefault="008A663A" w:rsidP="00E15733">
                    <w:pPr>
                      <w:spacing w:after="0"/>
                      <w:jc w:val="center"/>
                      <w:rPr>
                        <w:b/>
                        <w:color w:val="FFFFFF" w:themeColor="background1"/>
                        <w:sz w:val="28"/>
                        <w:szCs w:val="28"/>
                        <w:lang w:val="pt-BR"/>
                      </w:rPr>
                    </w:pPr>
                    <w:r w:rsidRPr="00F959BE">
                      <w:rPr>
                        <w:b/>
                        <w:color w:val="FFFFFF" w:themeColor="background1"/>
                        <w:sz w:val="28"/>
                        <w:szCs w:val="28"/>
                        <w:lang w:val="pt-BR"/>
                      </w:rPr>
                      <w:t xml:space="preserve">EVENTO: </w:t>
                    </w:r>
                    <w:r w:rsidR="001A5E66">
                      <w:rPr>
                        <w:b/>
                        <w:color w:val="FFFFFF" w:themeColor="background1"/>
                        <w:sz w:val="28"/>
                        <w:szCs w:val="28"/>
                        <w:lang w:val="pt-BR"/>
                      </w:rPr>
                      <w:t>FEIRA DA AGRICULTURA FAMILIAR</w:t>
                    </w:r>
                  </w:p>
                  <w:p w14:paraId="644098DA" w14:textId="797C403C" w:rsidR="008D7D43" w:rsidRPr="00E15733" w:rsidRDefault="001A5E66" w:rsidP="00E15733">
                    <w:pPr>
                      <w:spacing w:after="0"/>
                      <w:jc w:val="center"/>
                      <w:rPr>
                        <w:b/>
                        <w:color w:val="FFFFFF" w:themeColor="background1"/>
                        <w:sz w:val="28"/>
                        <w:szCs w:val="28"/>
                        <w:lang w:val="pt-BR"/>
                      </w:rPr>
                    </w:pPr>
                    <w:r>
                      <w:rPr>
                        <w:b/>
                        <w:color w:val="FFFFFF" w:themeColor="background1"/>
                        <w:sz w:val="28"/>
                        <w:szCs w:val="28"/>
                        <w:lang w:val="pt-BR"/>
                      </w:rPr>
                      <w:t>OUTUBRO</w:t>
                    </w:r>
                  </w:p>
                </w:txbxContent>
              </v:textbox>
              <w10:wrap type="square"/>
            </v:shape>
          </w:pict>
        </mc:Fallback>
      </mc:AlternateContent>
    </w:r>
    <w:r>
      <w:rPr>
        <w:noProof/>
        <w:lang w:val="pt-BR" w:eastAsia="pt-BR"/>
      </w:rPr>
      <w:drawing>
        <wp:anchor distT="0" distB="0" distL="114300" distR="114300" simplePos="0" relativeHeight="251659264" behindDoc="1" locked="0" layoutInCell="1" allowOverlap="1" wp14:anchorId="4C00B72D" wp14:editId="7D637170">
          <wp:simplePos x="0" y="0"/>
          <wp:positionH relativeFrom="page">
            <wp:posOffset>19685</wp:posOffset>
          </wp:positionH>
          <wp:positionV relativeFrom="paragraph">
            <wp:posOffset>-394901</wp:posOffset>
          </wp:positionV>
          <wp:extent cx="7904268" cy="1297940"/>
          <wp:effectExtent l="0" t="0" r="1905" b="0"/>
          <wp:wrapNone/>
          <wp:docPr id="9" name="Imagem 9"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Set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904268" cy="1297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2CD"/>
    <w:multiLevelType w:val="hybridMultilevel"/>
    <w:tmpl w:val="95F08D0C"/>
    <w:lvl w:ilvl="0" w:tplc="A88A5A7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2A51F9"/>
    <w:multiLevelType w:val="multilevel"/>
    <w:tmpl w:val="092A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9148FE"/>
    <w:multiLevelType w:val="multilevel"/>
    <w:tmpl w:val="D742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DA7F41"/>
    <w:multiLevelType w:val="hybridMultilevel"/>
    <w:tmpl w:val="6E646176"/>
    <w:lvl w:ilvl="0" w:tplc="04160001">
      <w:start w:val="1"/>
      <w:numFmt w:val="bullet"/>
      <w:lvlText w:val=""/>
      <w:lvlJc w:val="left"/>
      <w:pPr>
        <w:spacing w:line="240" w:lineRule="auto"/>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82165769">
    <w:abstractNumId w:val="0"/>
  </w:num>
  <w:num w:numId="2" w16cid:durableId="870609495">
    <w:abstractNumId w:val="3"/>
  </w:num>
  <w:num w:numId="3" w16cid:durableId="1342856906">
    <w:abstractNumId w:val="1"/>
  </w:num>
  <w:num w:numId="4" w16cid:durableId="1852529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164"/>
    <w:rsid w:val="00017549"/>
    <w:rsid w:val="000631EA"/>
    <w:rsid w:val="00073F82"/>
    <w:rsid w:val="000868E2"/>
    <w:rsid w:val="000A2D61"/>
    <w:rsid w:val="000D5546"/>
    <w:rsid w:val="00190440"/>
    <w:rsid w:val="00193A16"/>
    <w:rsid w:val="001A05EA"/>
    <w:rsid w:val="001A529F"/>
    <w:rsid w:val="001A5E66"/>
    <w:rsid w:val="001A6B42"/>
    <w:rsid w:val="001B54A7"/>
    <w:rsid w:val="001E7DD5"/>
    <w:rsid w:val="00200DB3"/>
    <w:rsid w:val="00213D1B"/>
    <w:rsid w:val="00270E40"/>
    <w:rsid w:val="00295100"/>
    <w:rsid w:val="002B0A07"/>
    <w:rsid w:val="002B0AF0"/>
    <w:rsid w:val="002B1E17"/>
    <w:rsid w:val="002D1202"/>
    <w:rsid w:val="00340D1E"/>
    <w:rsid w:val="00356493"/>
    <w:rsid w:val="00372F21"/>
    <w:rsid w:val="003A04D1"/>
    <w:rsid w:val="003A2B69"/>
    <w:rsid w:val="003E1F03"/>
    <w:rsid w:val="003F49A9"/>
    <w:rsid w:val="00414C15"/>
    <w:rsid w:val="00451053"/>
    <w:rsid w:val="00490E79"/>
    <w:rsid w:val="00492D7F"/>
    <w:rsid w:val="004A11B9"/>
    <w:rsid w:val="004A216F"/>
    <w:rsid w:val="004C68AD"/>
    <w:rsid w:val="004D344E"/>
    <w:rsid w:val="004E0E73"/>
    <w:rsid w:val="004F308E"/>
    <w:rsid w:val="00514999"/>
    <w:rsid w:val="00524EAD"/>
    <w:rsid w:val="005B1A43"/>
    <w:rsid w:val="005C36EC"/>
    <w:rsid w:val="005D23C3"/>
    <w:rsid w:val="005D5382"/>
    <w:rsid w:val="006509AD"/>
    <w:rsid w:val="006844A9"/>
    <w:rsid w:val="006A218E"/>
    <w:rsid w:val="006B02BF"/>
    <w:rsid w:val="006D1BD8"/>
    <w:rsid w:val="006E565C"/>
    <w:rsid w:val="006F56FC"/>
    <w:rsid w:val="00701D96"/>
    <w:rsid w:val="007345C4"/>
    <w:rsid w:val="00751BA6"/>
    <w:rsid w:val="00754C6E"/>
    <w:rsid w:val="007557DF"/>
    <w:rsid w:val="00756764"/>
    <w:rsid w:val="00760DCF"/>
    <w:rsid w:val="007B0B3A"/>
    <w:rsid w:val="007B30B1"/>
    <w:rsid w:val="007C45A7"/>
    <w:rsid w:val="007F66B2"/>
    <w:rsid w:val="008238B4"/>
    <w:rsid w:val="00892AEB"/>
    <w:rsid w:val="008A663A"/>
    <w:rsid w:val="008C48A0"/>
    <w:rsid w:val="008D7D43"/>
    <w:rsid w:val="008E52B3"/>
    <w:rsid w:val="008F0C68"/>
    <w:rsid w:val="00966534"/>
    <w:rsid w:val="0097130C"/>
    <w:rsid w:val="00983609"/>
    <w:rsid w:val="00990960"/>
    <w:rsid w:val="009B7999"/>
    <w:rsid w:val="009E4651"/>
    <w:rsid w:val="00A800F0"/>
    <w:rsid w:val="00A95402"/>
    <w:rsid w:val="00AE22C0"/>
    <w:rsid w:val="00AE790F"/>
    <w:rsid w:val="00B27721"/>
    <w:rsid w:val="00B35CBA"/>
    <w:rsid w:val="00B52126"/>
    <w:rsid w:val="00B75C5D"/>
    <w:rsid w:val="00BA07A7"/>
    <w:rsid w:val="00BA7230"/>
    <w:rsid w:val="00BC4989"/>
    <w:rsid w:val="00BE0C20"/>
    <w:rsid w:val="00C0468A"/>
    <w:rsid w:val="00C130C0"/>
    <w:rsid w:val="00C56A51"/>
    <w:rsid w:val="00C702A7"/>
    <w:rsid w:val="00C72B6A"/>
    <w:rsid w:val="00CB44E7"/>
    <w:rsid w:val="00D156CB"/>
    <w:rsid w:val="00D2263A"/>
    <w:rsid w:val="00D42CB3"/>
    <w:rsid w:val="00D54A89"/>
    <w:rsid w:val="00D65DE8"/>
    <w:rsid w:val="00D66F65"/>
    <w:rsid w:val="00DA167A"/>
    <w:rsid w:val="00DB7940"/>
    <w:rsid w:val="00DC450C"/>
    <w:rsid w:val="00E037B9"/>
    <w:rsid w:val="00E065E9"/>
    <w:rsid w:val="00E15733"/>
    <w:rsid w:val="00E2526E"/>
    <w:rsid w:val="00E34C79"/>
    <w:rsid w:val="00E42875"/>
    <w:rsid w:val="00E60341"/>
    <w:rsid w:val="00E61574"/>
    <w:rsid w:val="00E73C24"/>
    <w:rsid w:val="00E7685C"/>
    <w:rsid w:val="00EB0B9D"/>
    <w:rsid w:val="00EB47CB"/>
    <w:rsid w:val="00EC0F33"/>
    <w:rsid w:val="00ED5E7C"/>
    <w:rsid w:val="00F065B9"/>
    <w:rsid w:val="00F06FAE"/>
    <w:rsid w:val="00F3245F"/>
    <w:rsid w:val="00F44164"/>
    <w:rsid w:val="00F540C5"/>
    <w:rsid w:val="00F55ADF"/>
    <w:rsid w:val="00F6135A"/>
    <w:rsid w:val="00F73A25"/>
    <w:rsid w:val="00F76C1C"/>
    <w:rsid w:val="00FC7DC4"/>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AC821"/>
  <w15:chartTrackingRefBased/>
  <w15:docId w15:val="{DC192EC0-8AAC-46EE-88ED-4E123B5AF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63A"/>
  </w:style>
  <w:style w:type="paragraph" w:styleId="Ttulo1">
    <w:name w:val="heading 1"/>
    <w:basedOn w:val="Normal"/>
    <w:link w:val="Ttulo1Char"/>
    <w:uiPriority w:val="9"/>
    <w:qFormat/>
    <w:rsid w:val="001A5E66"/>
    <w:pPr>
      <w:spacing w:before="100" w:beforeAutospacing="1" w:after="100" w:afterAutospacing="1" w:line="240" w:lineRule="auto"/>
      <w:outlineLvl w:val="0"/>
    </w:pPr>
    <w:rPr>
      <w:rFonts w:ascii="Times New Roman" w:eastAsia="Times New Roman" w:hAnsi="Times New Roman" w:cs="Times New Roman"/>
      <w:b/>
      <w:bCs/>
      <w:kern w:val="36"/>
      <w:sz w:val="48"/>
      <w:szCs w:val="48"/>
      <w:lang w:val="pt-BR" w:eastAsia="pt-BR"/>
    </w:rPr>
  </w:style>
  <w:style w:type="paragraph" w:styleId="Ttulo3">
    <w:name w:val="heading 3"/>
    <w:basedOn w:val="Normal"/>
    <w:link w:val="Ttulo3Char"/>
    <w:uiPriority w:val="9"/>
    <w:qFormat/>
    <w:rsid w:val="001A5E66"/>
    <w:pPr>
      <w:spacing w:before="100" w:beforeAutospacing="1" w:after="100" w:afterAutospacing="1" w:line="240" w:lineRule="auto"/>
      <w:outlineLvl w:val="2"/>
    </w:pPr>
    <w:rPr>
      <w:rFonts w:ascii="Times New Roman" w:eastAsia="Times New Roman" w:hAnsi="Times New Roman" w:cs="Times New Roman"/>
      <w:b/>
      <w:bCs/>
      <w:sz w:val="27"/>
      <w:szCs w:val="27"/>
      <w:lang w:val="pt-BR" w:eastAsia="pt-BR"/>
    </w:rPr>
  </w:style>
  <w:style w:type="paragraph" w:styleId="Ttulo4">
    <w:name w:val="heading 4"/>
    <w:basedOn w:val="Normal"/>
    <w:link w:val="Ttulo4Char"/>
    <w:uiPriority w:val="9"/>
    <w:qFormat/>
    <w:rsid w:val="001A5E66"/>
    <w:pPr>
      <w:spacing w:before="100" w:beforeAutospacing="1" w:after="100" w:afterAutospacing="1" w:line="240" w:lineRule="auto"/>
      <w:outlineLvl w:val="3"/>
    </w:pPr>
    <w:rPr>
      <w:rFonts w:ascii="Times New Roman" w:eastAsia="Times New Roman" w:hAnsi="Times New Roman" w:cs="Times New Roman"/>
      <w:b/>
      <w:bCs/>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441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4164"/>
  </w:style>
  <w:style w:type="paragraph" w:styleId="Rodap">
    <w:name w:val="footer"/>
    <w:basedOn w:val="Normal"/>
    <w:link w:val="RodapChar"/>
    <w:uiPriority w:val="99"/>
    <w:unhideWhenUsed/>
    <w:rsid w:val="00F44164"/>
    <w:pPr>
      <w:tabs>
        <w:tab w:val="center" w:pos="4252"/>
        <w:tab w:val="right" w:pos="8504"/>
      </w:tabs>
      <w:spacing w:after="0" w:line="240" w:lineRule="auto"/>
    </w:pPr>
  </w:style>
  <w:style w:type="character" w:customStyle="1" w:styleId="RodapChar">
    <w:name w:val="Rodapé Char"/>
    <w:basedOn w:val="Fontepargpadro"/>
    <w:link w:val="Rodap"/>
    <w:uiPriority w:val="99"/>
    <w:rsid w:val="00F44164"/>
  </w:style>
  <w:style w:type="character" w:styleId="Hyperlink">
    <w:name w:val="Hyperlink"/>
    <w:basedOn w:val="Fontepargpadro"/>
    <w:uiPriority w:val="99"/>
    <w:unhideWhenUsed/>
    <w:rsid w:val="00EC0F33"/>
    <w:rPr>
      <w:color w:val="0563C1" w:themeColor="hyperlink"/>
      <w:u w:val="single"/>
    </w:rPr>
  </w:style>
  <w:style w:type="paragraph" w:styleId="PargrafodaLista">
    <w:name w:val="List Paragraph"/>
    <w:basedOn w:val="Normal"/>
    <w:uiPriority w:val="34"/>
    <w:qFormat/>
    <w:rsid w:val="007345C4"/>
    <w:pPr>
      <w:ind w:left="720"/>
      <w:contextualSpacing/>
    </w:pPr>
  </w:style>
  <w:style w:type="character" w:customStyle="1" w:styleId="MenoPendente1">
    <w:name w:val="Menção Pendente1"/>
    <w:basedOn w:val="Fontepargpadro"/>
    <w:uiPriority w:val="99"/>
    <w:semiHidden/>
    <w:unhideWhenUsed/>
    <w:rsid w:val="00E60341"/>
    <w:rPr>
      <w:color w:val="605E5C"/>
      <w:shd w:val="clear" w:color="auto" w:fill="E1DFDD"/>
    </w:rPr>
  </w:style>
  <w:style w:type="character" w:customStyle="1" w:styleId="Ttulo1Char">
    <w:name w:val="Título 1 Char"/>
    <w:basedOn w:val="Fontepargpadro"/>
    <w:link w:val="Ttulo1"/>
    <w:uiPriority w:val="9"/>
    <w:rsid w:val="001A5E66"/>
    <w:rPr>
      <w:rFonts w:ascii="Times New Roman" w:eastAsia="Times New Roman" w:hAnsi="Times New Roman" w:cs="Times New Roman"/>
      <w:b/>
      <w:bCs/>
      <w:kern w:val="36"/>
      <w:sz w:val="48"/>
      <w:szCs w:val="48"/>
      <w:lang w:val="pt-BR" w:eastAsia="pt-BR"/>
    </w:rPr>
  </w:style>
  <w:style w:type="character" w:customStyle="1" w:styleId="Ttulo3Char">
    <w:name w:val="Título 3 Char"/>
    <w:basedOn w:val="Fontepargpadro"/>
    <w:link w:val="Ttulo3"/>
    <w:uiPriority w:val="9"/>
    <w:rsid w:val="001A5E66"/>
    <w:rPr>
      <w:rFonts w:ascii="Times New Roman" w:eastAsia="Times New Roman" w:hAnsi="Times New Roman" w:cs="Times New Roman"/>
      <w:b/>
      <w:bCs/>
      <w:sz w:val="27"/>
      <w:szCs w:val="27"/>
      <w:lang w:val="pt-BR" w:eastAsia="pt-BR"/>
    </w:rPr>
  </w:style>
  <w:style w:type="character" w:customStyle="1" w:styleId="Ttulo4Char">
    <w:name w:val="Título 4 Char"/>
    <w:basedOn w:val="Fontepargpadro"/>
    <w:link w:val="Ttulo4"/>
    <w:uiPriority w:val="9"/>
    <w:rsid w:val="001A5E66"/>
    <w:rPr>
      <w:rFonts w:ascii="Times New Roman" w:eastAsia="Times New Roman" w:hAnsi="Times New Roman" w:cs="Times New Roman"/>
      <w:b/>
      <w:bCs/>
      <w:sz w:val="24"/>
      <w:szCs w:val="24"/>
      <w:lang w:val="pt-BR" w:eastAsia="pt-BR"/>
    </w:rPr>
  </w:style>
  <w:style w:type="character" w:customStyle="1" w:styleId="tdb-author-by">
    <w:name w:val="tdb-author-by"/>
    <w:basedOn w:val="Fontepargpadro"/>
    <w:rsid w:val="001A5E66"/>
  </w:style>
  <w:style w:type="character" w:customStyle="1" w:styleId="td-pulldown-size">
    <w:name w:val="td-pulldown-size"/>
    <w:basedOn w:val="Fontepargpadro"/>
    <w:rsid w:val="001A5E66"/>
  </w:style>
  <w:style w:type="paragraph" w:styleId="NormalWeb">
    <w:name w:val="Normal (Web)"/>
    <w:basedOn w:val="Normal"/>
    <w:uiPriority w:val="99"/>
    <w:semiHidden/>
    <w:unhideWhenUsed/>
    <w:rsid w:val="001A5E66"/>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screen-reader-text">
    <w:name w:val="screen-reader-text"/>
    <w:basedOn w:val="Fontepargpadro"/>
    <w:rsid w:val="005B1A43"/>
  </w:style>
  <w:style w:type="character" w:styleId="nfase">
    <w:name w:val="Emphasis"/>
    <w:basedOn w:val="Fontepargpadro"/>
    <w:uiPriority w:val="20"/>
    <w:qFormat/>
    <w:rsid w:val="005B1A43"/>
    <w:rPr>
      <w:i/>
      <w:iCs/>
    </w:rPr>
  </w:style>
  <w:style w:type="character" w:styleId="Forte">
    <w:name w:val="Strong"/>
    <w:basedOn w:val="Fontepargpadro"/>
    <w:uiPriority w:val="22"/>
    <w:qFormat/>
    <w:rsid w:val="005B1A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3519">
      <w:bodyDiv w:val="1"/>
      <w:marLeft w:val="0"/>
      <w:marRight w:val="0"/>
      <w:marTop w:val="0"/>
      <w:marBottom w:val="0"/>
      <w:divBdr>
        <w:top w:val="none" w:sz="0" w:space="0" w:color="auto"/>
        <w:left w:val="none" w:sz="0" w:space="0" w:color="auto"/>
        <w:bottom w:val="none" w:sz="0" w:space="0" w:color="auto"/>
        <w:right w:val="none" w:sz="0" w:space="0" w:color="auto"/>
      </w:divBdr>
    </w:div>
    <w:div w:id="57320392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28">
          <w:marLeft w:val="0"/>
          <w:marRight w:val="0"/>
          <w:marTop w:val="0"/>
          <w:marBottom w:val="450"/>
          <w:divBdr>
            <w:top w:val="none" w:sz="0" w:space="0" w:color="auto"/>
            <w:left w:val="none" w:sz="0" w:space="0" w:color="auto"/>
            <w:bottom w:val="none" w:sz="0" w:space="0" w:color="auto"/>
            <w:right w:val="none" w:sz="0" w:space="0" w:color="auto"/>
          </w:divBdr>
        </w:div>
        <w:div w:id="1310397799">
          <w:marLeft w:val="0"/>
          <w:marRight w:val="0"/>
          <w:marTop w:val="0"/>
          <w:marBottom w:val="0"/>
          <w:divBdr>
            <w:top w:val="none" w:sz="0" w:space="0" w:color="auto"/>
            <w:left w:val="none" w:sz="0" w:space="0" w:color="auto"/>
            <w:bottom w:val="none" w:sz="0" w:space="0" w:color="auto"/>
            <w:right w:val="none" w:sz="0" w:space="0" w:color="auto"/>
          </w:divBdr>
        </w:div>
      </w:divsChild>
    </w:div>
    <w:div w:id="1887176844">
      <w:bodyDiv w:val="1"/>
      <w:marLeft w:val="0"/>
      <w:marRight w:val="0"/>
      <w:marTop w:val="0"/>
      <w:marBottom w:val="0"/>
      <w:divBdr>
        <w:top w:val="none" w:sz="0" w:space="0" w:color="auto"/>
        <w:left w:val="none" w:sz="0" w:space="0" w:color="auto"/>
        <w:bottom w:val="none" w:sz="0" w:space="0" w:color="auto"/>
        <w:right w:val="none" w:sz="0" w:space="0" w:color="auto"/>
      </w:divBdr>
      <w:divsChild>
        <w:div w:id="672024866">
          <w:marLeft w:val="0"/>
          <w:marRight w:val="0"/>
          <w:marTop w:val="0"/>
          <w:marBottom w:val="285"/>
          <w:divBdr>
            <w:top w:val="none" w:sz="0" w:space="0" w:color="auto"/>
            <w:left w:val="none" w:sz="0" w:space="0" w:color="auto"/>
            <w:bottom w:val="none" w:sz="0" w:space="0" w:color="auto"/>
            <w:right w:val="none" w:sz="0" w:space="0" w:color="auto"/>
          </w:divBdr>
          <w:divsChild>
            <w:div w:id="1927881922">
              <w:marLeft w:val="0"/>
              <w:marRight w:val="0"/>
              <w:marTop w:val="0"/>
              <w:marBottom w:val="0"/>
              <w:divBdr>
                <w:top w:val="none" w:sz="0" w:space="0" w:color="auto"/>
                <w:left w:val="none" w:sz="0" w:space="0" w:color="auto"/>
                <w:bottom w:val="none" w:sz="0" w:space="0" w:color="auto"/>
                <w:right w:val="none" w:sz="0" w:space="0" w:color="auto"/>
              </w:divBdr>
            </w:div>
          </w:divsChild>
        </w:div>
        <w:div w:id="104350494">
          <w:marLeft w:val="0"/>
          <w:marRight w:val="0"/>
          <w:marTop w:val="0"/>
          <w:marBottom w:val="0"/>
          <w:divBdr>
            <w:top w:val="none" w:sz="0" w:space="0" w:color="auto"/>
            <w:left w:val="none" w:sz="0" w:space="0" w:color="auto"/>
            <w:bottom w:val="none" w:sz="0" w:space="0" w:color="auto"/>
            <w:right w:val="none" w:sz="0" w:space="0" w:color="auto"/>
          </w:divBdr>
          <w:divsChild>
            <w:div w:id="609358144">
              <w:marLeft w:val="0"/>
              <w:marRight w:val="0"/>
              <w:marTop w:val="0"/>
              <w:marBottom w:val="0"/>
              <w:divBdr>
                <w:top w:val="none" w:sz="0" w:space="0" w:color="auto"/>
                <w:left w:val="none" w:sz="0" w:space="0" w:color="auto"/>
                <w:bottom w:val="none" w:sz="0" w:space="0" w:color="auto"/>
                <w:right w:val="none" w:sz="0" w:space="0" w:color="auto"/>
              </w:divBdr>
              <w:divsChild>
                <w:div w:id="1228806230">
                  <w:marLeft w:val="0"/>
                  <w:marRight w:val="0"/>
                  <w:marTop w:val="0"/>
                  <w:marBottom w:val="0"/>
                  <w:divBdr>
                    <w:top w:val="none" w:sz="0" w:space="0" w:color="auto"/>
                    <w:left w:val="none" w:sz="0" w:space="0" w:color="auto"/>
                    <w:bottom w:val="none" w:sz="0" w:space="0" w:color="auto"/>
                    <w:right w:val="none" w:sz="0" w:space="0" w:color="auto"/>
                  </w:divBdr>
                  <w:divsChild>
                    <w:div w:id="93478293">
                      <w:marLeft w:val="0"/>
                      <w:marRight w:val="0"/>
                      <w:marTop w:val="0"/>
                      <w:marBottom w:val="0"/>
                      <w:divBdr>
                        <w:top w:val="none" w:sz="0" w:space="0" w:color="auto"/>
                        <w:left w:val="none" w:sz="0" w:space="0" w:color="auto"/>
                        <w:bottom w:val="none" w:sz="0" w:space="0" w:color="auto"/>
                        <w:right w:val="none" w:sz="0" w:space="0" w:color="auto"/>
                      </w:divBdr>
                      <w:divsChild>
                        <w:div w:id="673606777">
                          <w:marLeft w:val="0"/>
                          <w:marRight w:val="0"/>
                          <w:marTop w:val="0"/>
                          <w:marBottom w:val="240"/>
                          <w:divBdr>
                            <w:top w:val="none" w:sz="0" w:space="0" w:color="auto"/>
                            <w:left w:val="none" w:sz="0" w:space="0" w:color="auto"/>
                            <w:bottom w:val="none" w:sz="0" w:space="0" w:color="auto"/>
                            <w:right w:val="none" w:sz="0" w:space="0" w:color="auto"/>
                          </w:divBdr>
                          <w:divsChild>
                            <w:div w:id="1475903031">
                              <w:marLeft w:val="0"/>
                              <w:marRight w:val="0"/>
                              <w:marTop w:val="0"/>
                              <w:marBottom w:val="0"/>
                              <w:divBdr>
                                <w:top w:val="none" w:sz="0" w:space="0" w:color="auto"/>
                                <w:left w:val="none" w:sz="0" w:space="0" w:color="auto"/>
                                <w:bottom w:val="none" w:sz="0" w:space="0" w:color="auto"/>
                                <w:right w:val="none" w:sz="0" w:space="0" w:color="auto"/>
                              </w:divBdr>
                              <w:divsChild>
                                <w:div w:id="11029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257">
              <w:marLeft w:val="0"/>
              <w:marRight w:val="0"/>
              <w:marTop w:val="0"/>
              <w:marBottom w:val="0"/>
              <w:divBdr>
                <w:top w:val="none" w:sz="0" w:space="0" w:color="auto"/>
                <w:left w:val="none" w:sz="0" w:space="0" w:color="auto"/>
                <w:bottom w:val="none" w:sz="0" w:space="0" w:color="auto"/>
                <w:right w:val="none" w:sz="0" w:space="0" w:color="auto"/>
              </w:divBdr>
              <w:divsChild>
                <w:div w:id="2139835627">
                  <w:marLeft w:val="0"/>
                  <w:marRight w:val="0"/>
                  <w:marTop w:val="0"/>
                  <w:marBottom w:val="0"/>
                  <w:divBdr>
                    <w:top w:val="none" w:sz="0" w:space="0" w:color="auto"/>
                    <w:left w:val="none" w:sz="0" w:space="0" w:color="auto"/>
                    <w:bottom w:val="none" w:sz="0" w:space="0" w:color="auto"/>
                    <w:right w:val="none" w:sz="0" w:space="0" w:color="auto"/>
                  </w:divBdr>
                  <w:divsChild>
                    <w:div w:id="79059320">
                      <w:marLeft w:val="0"/>
                      <w:marRight w:val="0"/>
                      <w:marTop w:val="0"/>
                      <w:marBottom w:val="0"/>
                      <w:divBdr>
                        <w:top w:val="none" w:sz="0" w:space="0" w:color="auto"/>
                        <w:left w:val="none" w:sz="0" w:space="0" w:color="auto"/>
                        <w:bottom w:val="none" w:sz="0" w:space="0" w:color="auto"/>
                        <w:right w:val="none" w:sz="0" w:space="0" w:color="auto"/>
                      </w:divBdr>
                      <w:divsChild>
                        <w:div w:id="576785132">
                          <w:marLeft w:val="0"/>
                          <w:marRight w:val="0"/>
                          <w:marTop w:val="0"/>
                          <w:marBottom w:val="345"/>
                          <w:divBdr>
                            <w:top w:val="none" w:sz="0" w:space="0" w:color="auto"/>
                            <w:left w:val="none" w:sz="0" w:space="0" w:color="auto"/>
                            <w:bottom w:val="none" w:sz="0" w:space="0" w:color="auto"/>
                            <w:right w:val="none" w:sz="0" w:space="0" w:color="auto"/>
                          </w:divBdr>
                          <w:divsChild>
                            <w:div w:id="802037750">
                              <w:marLeft w:val="-45"/>
                              <w:marRight w:val="-45"/>
                              <w:marTop w:val="0"/>
                              <w:marBottom w:val="0"/>
                              <w:divBdr>
                                <w:top w:val="none" w:sz="0" w:space="0" w:color="auto"/>
                                <w:left w:val="none" w:sz="0" w:space="0" w:color="auto"/>
                                <w:bottom w:val="none" w:sz="0" w:space="0" w:color="auto"/>
                                <w:right w:val="none" w:sz="0" w:space="0" w:color="auto"/>
                              </w:divBdr>
                              <w:divsChild>
                                <w:div w:id="9761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399125">
          <w:marLeft w:val="0"/>
          <w:marRight w:val="0"/>
          <w:marTop w:val="0"/>
          <w:marBottom w:val="390"/>
          <w:divBdr>
            <w:top w:val="none" w:sz="0" w:space="0" w:color="auto"/>
            <w:left w:val="none" w:sz="0" w:space="0" w:color="auto"/>
            <w:bottom w:val="none" w:sz="0" w:space="0" w:color="auto"/>
            <w:right w:val="none" w:sz="0" w:space="0" w:color="auto"/>
          </w:divBdr>
          <w:divsChild>
            <w:div w:id="1875118077">
              <w:marLeft w:val="0"/>
              <w:marRight w:val="0"/>
              <w:marTop w:val="0"/>
              <w:marBottom w:val="0"/>
              <w:divBdr>
                <w:top w:val="none" w:sz="0" w:space="0" w:color="auto"/>
                <w:left w:val="none" w:sz="0" w:space="0" w:color="auto"/>
                <w:bottom w:val="none" w:sz="0" w:space="0" w:color="auto"/>
                <w:right w:val="none" w:sz="0" w:space="0" w:color="auto"/>
              </w:divBdr>
            </w:div>
          </w:divsChild>
        </w:div>
        <w:div w:id="1949924827">
          <w:marLeft w:val="-225"/>
          <w:marRight w:val="-225"/>
          <w:marTop w:val="0"/>
          <w:marBottom w:val="0"/>
          <w:divBdr>
            <w:top w:val="none" w:sz="0" w:space="0" w:color="auto"/>
            <w:left w:val="none" w:sz="0" w:space="0" w:color="auto"/>
            <w:bottom w:val="none" w:sz="0" w:space="0" w:color="auto"/>
            <w:right w:val="none" w:sz="0" w:space="0" w:color="auto"/>
          </w:divBdr>
          <w:divsChild>
            <w:div w:id="1757554155">
              <w:marLeft w:val="0"/>
              <w:marRight w:val="0"/>
              <w:marTop w:val="0"/>
              <w:marBottom w:val="0"/>
              <w:divBdr>
                <w:top w:val="none" w:sz="0" w:space="0" w:color="auto"/>
                <w:left w:val="none" w:sz="0" w:space="0" w:color="auto"/>
                <w:bottom w:val="none" w:sz="0" w:space="0" w:color="auto"/>
                <w:right w:val="none" w:sz="0" w:space="0" w:color="auto"/>
              </w:divBdr>
              <w:divsChild>
                <w:div w:id="402266410">
                  <w:marLeft w:val="0"/>
                  <w:marRight w:val="0"/>
                  <w:marTop w:val="0"/>
                  <w:marBottom w:val="0"/>
                  <w:divBdr>
                    <w:top w:val="none" w:sz="0" w:space="0" w:color="auto"/>
                    <w:left w:val="none" w:sz="0" w:space="0" w:color="auto"/>
                    <w:bottom w:val="none" w:sz="0" w:space="0" w:color="auto"/>
                    <w:right w:val="none" w:sz="0" w:space="0" w:color="auto"/>
                  </w:divBdr>
                  <w:divsChild>
                    <w:div w:id="276838888">
                      <w:marLeft w:val="0"/>
                      <w:marRight w:val="0"/>
                      <w:marTop w:val="0"/>
                      <w:marBottom w:val="0"/>
                      <w:divBdr>
                        <w:top w:val="none" w:sz="0" w:space="0" w:color="auto"/>
                        <w:left w:val="none" w:sz="0" w:space="0" w:color="auto"/>
                        <w:bottom w:val="none" w:sz="0" w:space="0" w:color="auto"/>
                        <w:right w:val="none" w:sz="0" w:space="0" w:color="auto"/>
                      </w:divBdr>
                      <w:divsChild>
                        <w:div w:id="271480544">
                          <w:marLeft w:val="0"/>
                          <w:marRight w:val="0"/>
                          <w:marTop w:val="0"/>
                          <w:marBottom w:val="0"/>
                          <w:divBdr>
                            <w:top w:val="none" w:sz="0" w:space="0" w:color="auto"/>
                            <w:left w:val="none" w:sz="0" w:space="0" w:color="auto"/>
                            <w:bottom w:val="none" w:sz="0" w:space="0" w:color="auto"/>
                            <w:right w:val="none" w:sz="0" w:space="0" w:color="auto"/>
                          </w:divBdr>
                        </w:div>
                        <w:div w:id="109054015">
                          <w:marLeft w:val="-300"/>
                          <w:marRight w:val="-300"/>
                          <w:marTop w:val="0"/>
                          <w:marBottom w:val="0"/>
                          <w:divBdr>
                            <w:top w:val="none" w:sz="0" w:space="0" w:color="auto"/>
                            <w:left w:val="none" w:sz="0" w:space="0" w:color="auto"/>
                            <w:bottom w:val="none" w:sz="0" w:space="0" w:color="auto"/>
                            <w:right w:val="none" w:sz="0" w:space="0" w:color="auto"/>
                          </w:divBdr>
                          <w:divsChild>
                            <w:div w:id="1027564340">
                              <w:marLeft w:val="0"/>
                              <w:marRight w:val="0"/>
                              <w:marTop w:val="0"/>
                              <w:marBottom w:val="225"/>
                              <w:divBdr>
                                <w:top w:val="none" w:sz="0" w:space="0" w:color="auto"/>
                                <w:left w:val="none" w:sz="0" w:space="0" w:color="auto"/>
                                <w:bottom w:val="none" w:sz="0" w:space="0" w:color="auto"/>
                                <w:right w:val="none" w:sz="0" w:space="0" w:color="auto"/>
                              </w:divBdr>
                              <w:divsChild>
                                <w:div w:id="835077894">
                                  <w:marLeft w:val="0"/>
                                  <w:marRight w:val="0"/>
                                  <w:marTop w:val="0"/>
                                  <w:marBottom w:val="0"/>
                                  <w:divBdr>
                                    <w:top w:val="none" w:sz="0" w:space="0" w:color="auto"/>
                                    <w:left w:val="none" w:sz="0" w:space="0" w:color="auto"/>
                                    <w:bottom w:val="none" w:sz="0" w:space="0" w:color="auto"/>
                                    <w:right w:val="none" w:sz="0" w:space="0" w:color="auto"/>
                                  </w:divBdr>
                                  <w:divsChild>
                                    <w:div w:id="610094103">
                                      <w:marLeft w:val="0"/>
                                      <w:marRight w:val="0"/>
                                      <w:marTop w:val="0"/>
                                      <w:marBottom w:val="0"/>
                                      <w:divBdr>
                                        <w:top w:val="single" w:sz="2" w:space="3" w:color="EAEAEA"/>
                                        <w:left w:val="single" w:sz="2" w:space="0" w:color="EAEAEA"/>
                                        <w:bottom w:val="single" w:sz="2" w:space="0" w:color="EAEAEA"/>
                                        <w:right w:val="single" w:sz="2" w:space="8" w:color="EAEAEA"/>
                                      </w:divBdr>
                                    </w:div>
                                  </w:divsChild>
                                </w:div>
                              </w:divsChild>
                            </w:div>
                            <w:div w:id="1036928598">
                              <w:marLeft w:val="0"/>
                              <w:marRight w:val="0"/>
                              <w:marTop w:val="0"/>
                              <w:marBottom w:val="225"/>
                              <w:divBdr>
                                <w:top w:val="none" w:sz="0" w:space="0" w:color="auto"/>
                                <w:left w:val="none" w:sz="0" w:space="0" w:color="auto"/>
                                <w:bottom w:val="none" w:sz="0" w:space="0" w:color="auto"/>
                                <w:right w:val="none" w:sz="0" w:space="0" w:color="auto"/>
                              </w:divBdr>
                              <w:divsChild>
                                <w:div w:id="2111732469">
                                  <w:marLeft w:val="0"/>
                                  <w:marRight w:val="0"/>
                                  <w:marTop w:val="0"/>
                                  <w:marBottom w:val="0"/>
                                  <w:divBdr>
                                    <w:top w:val="none" w:sz="0" w:space="0" w:color="auto"/>
                                    <w:left w:val="none" w:sz="0" w:space="0" w:color="auto"/>
                                    <w:bottom w:val="none" w:sz="0" w:space="0" w:color="auto"/>
                                    <w:right w:val="none" w:sz="0" w:space="0" w:color="auto"/>
                                  </w:divBdr>
                                  <w:divsChild>
                                    <w:div w:id="1928879240">
                                      <w:marLeft w:val="0"/>
                                      <w:marRight w:val="0"/>
                                      <w:marTop w:val="0"/>
                                      <w:marBottom w:val="0"/>
                                      <w:divBdr>
                                        <w:top w:val="single" w:sz="2" w:space="3" w:color="EAEAEA"/>
                                        <w:left w:val="single" w:sz="2" w:space="0" w:color="EAEAEA"/>
                                        <w:bottom w:val="single" w:sz="2" w:space="0" w:color="EAEAEA"/>
                                        <w:right w:val="single" w:sz="2" w:space="8" w:color="EAEAEA"/>
                                      </w:divBdr>
                                    </w:div>
                                  </w:divsChild>
                                </w:div>
                              </w:divsChild>
                            </w:div>
                            <w:div w:id="471365986">
                              <w:marLeft w:val="0"/>
                              <w:marRight w:val="0"/>
                              <w:marTop w:val="0"/>
                              <w:marBottom w:val="225"/>
                              <w:divBdr>
                                <w:top w:val="none" w:sz="0" w:space="0" w:color="auto"/>
                                <w:left w:val="none" w:sz="0" w:space="0" w:color="auto"/>
                                <w:bottom w:val="none" w:sz="0" w:space="0" w:color="auto"/>
                                <w:right w:val="none" w:sz="0" w:space="0" w:color="auto"/>
                              </w:divBdr>
                              <w:divsChild>
                                <w:div w:id="723674767">
                                  <w:marLeft w:val="0"/>
                                  <w:marRight w:val="0"/>
                                  <w:marTop w:val="0"/>
                                  <w:marBottom w:val="0"/>
                                  <w:divBdr>
                                    <w:top w:val="none" w:sz="0" w:space="0" w:color="auto"/>
                                    <w:left w:val="none" w:sz="0" w:space="0" w:color="auto"/>
                                    <w:bottom w:val="none" w:sz="0" w:space="0" w:color="auto"/>
                                    <w:right w:val="none" w:sz="0" w:space="0" w:color="auto"/>
                                  </w:divBdr>
                                  <w:divsChild>
                                    <w:div w:id="1982267807">
                                      <w:marLeft w:val="0"/>
                                      <w:marRight w:val="0"/>
                                      <w:marTop w:val="0"/>
                                      <w:marBottom w:val="0"/>
                                      <w:divBdr>
                                        <w:top w:val="single" w:sz="2" w:space="3" w:color="EAEAEA"/>
                                        <w:left w:val="single" w:sz="2" w:space="0" w:color="EAEAEA"/>
                                        <w:bottom w:val="single" w:sz="2" w:space="0" w:color="EAEAEA"/>
                                        <w:right w:val="single" w:sz="2" w:space="8" w:color="EAEAEA"/>
                                      </w:divBdr>
                                    </w:div>
                                  </w:divsChild>
                                </w:div>
                              </w:divsChild>
                            </w:div>
                            <w:div w:id="869731436">
                              <w:marLeft w:val="0"/>
                              <w:marRight w:val="0"/>
                              <w:marTop w:val="0"/>
                              <w:marBottom w:val="0"/>
                              <w:divBdr>
                                <w:top w:val="none" w:sz="0" w:space="0" w:color="auto"/>
                                <w:left w:val="none" w:sz="0" w:space="0" w:color="auto"/>
                                <w:bottom w:val="none" w:sz="0" w:space="0" w:color="auto"/>
                                <w:right w:val="none" w:sz="0" w:space="0" w:color="auto"/>
                              </w:divBdr>
                              <w:divsChild>
                                <w:div w:id="1151562111">
                                  <w:marLeft w:val="0"/>
                                  <w:marRight w:val="0"/>
                                  <w:marTop w:val="0"/>
                                  <w:marBottom w:val="0"/>
                                  <w:divBdr>
                                    <w:top w:val="none" w:sz="0" w:space="0" w:color="auto"/>
                                    <w:left w:val="none" w:sz="0" w:space="0" w:color="auto"/>
                                    <w:bottom w:val="none" w:sz="0" w:space="0" w:color="auto"/>
                                    <w:right w:val="none" w:sz="0" w:space="0" w:color="auto"/>
                                  </w:divBdr>
                                  <w:divsChild>
                                    <w:div w:id="1438059219">
                                      <w:marLeft w:val="0"/>
                                      <w:marRight w:val="0"/>
                                      <w:marTop w:val="0"/>
                                      <w:marBottom w:val="0"/>
                                      <w:divBdr>
                                        <w:top w:val="single" w:sz="2" w:space="3" w:color="EAEAEA"/>
                                        <w:left w:val="single" w:sz="2" w:space="0" w:color="EAEAEA"/>
                                        <w:bottom w:val="single" w:sz="2" w:space="0" w:color="EAEAEA"/>
                                        <w:right w:val="single" w:sz="2" w:space="8" w:color="EAEAEA"/>
                                      </w:divBdr>
                                    </w:div>
                                  </w:divsChild>
                                </w:div>
                              </w:divsChild>
                            </w:div>
                          </w:divsChild>
                        </w:div>
                        <w:div w:id="43138323">
                          <w:marLeft w:val="0"/>
                          <w:marRight w:val="0"/>
                          <w:marTop w:val="0"/>
                          <w:marBottom w:val="720"/>
                          <w:divBdr>
                            <w:top w:val="single" w:sz="6" w:space="16" w:color="EDEDED"/>
                            <w:left w:val="single" w:sz="6" w:space="16" w:color="EDEDED"/>
                            <w:bottom w:val="single" w:sz="6" w:space="16" w:color="EDEDED"/>
                            <w:right w:val="single" w:sz="6" w:space="16" w:color="EDEDED"/>
                          </w:divBdr>
                          <w:divsChild>
                            <w:div w:id="15657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65004">
              <w:marLeft w:val="0"/>
              <w:marRight w:val="0"/>
              <w:marTop w:val="0"/>
              <w:marBottom w:val="0"/>
              <w:divBdr>
                <w:top w:val="none" w:sz="0" w:space="0" w:color="auto"/>
                <w:left w:val="none" w:sz="0" w:space="0" w:color="auto"/>
                <w:bottom w:val="none" w:sz="0" w:space="0" w:color="auto"/>
                <w:right w:val="none" w:sz="0" w:space="0" w:color="auto"/>
              </w:divBdr>
              <w:divsChild>
                <w:div w:id="1158038718">
                  <w:marLeft w:val="0"/>
                  <w:marRight w:val="0"/>
                  <w:marTop w:val="0"/>
                  <w:marBottom w:val="0"/>
                  <w:divBdr>
                    <w:top w:val="none" w:sz="0" w:space="0" w:color="auto"/>
                    <w:left w:val="none" w:sz="0" w:space="0" w:color="auto"/>
                    <w:bottom w:val="none" w:sz="0" w:space="0" w:color="auto"/>
                    <w:right w:val="none" w:sz="0" w:space="0" w:color="auto"/>
                  </w:divBdr>
                  <w:divsChild>
                    <w:div w:id="1298493176">
                      <w:marLeft w:val="0"/>
                      <w:marRight w:val="0"/>
                      <w:marTop w:val="0"/>
                      <w:marBottom w:val="0"/>
                      <w:divBdr>
                        <w:top w:val="none" w:sz="0" w:space="0" w:color="auto"/>
                        <w:left w:val="none" w:sz="0" w:space="0" w:color="auto"/>
                        <w:bottom w:val="none" w:sz="0" w:space="0" w:color="auto"/>
                        <w:right w:val="none" w:sz="0" w:space="0" w:color="auto"/>
                      </w:divBdr>
                      <w:divsChild>
                        <w:div w:id="12517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adodeca.com.br/author/ladodeca/"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stagram.com/p/CjLuKsjO8OV/" TargetMode="External"/><Relationship Id="rId7" Type="http://schemas.openxmlformats.org/officeDocument/2006/relationships/endnotes" Target="endnotes.xml"/><Relationship Id="rId12" Type="http://schemas.openxmlformats.org/officeDocument/2006/relationships/hyperlink" Target="https://ladodeca.com.br/covid-19-marica-promove-mudancas-na-vacinacao-de-criancas-de-3-e-4-anos-sem-comorbidades/" TargetMode="External"/><Relationship Id="rId17" Type="http://schemas.openxmlformats.org/officeDocument/2006/relationships/hyperlink" Target="https://codemar-sa.com.br/wp-content/uploads/2022/10/Feira-da-Agricultura-Familiar-Fotos-Leonardo-Fonseca-27-scaled.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demar-sa.com.br/praca-agroecologica-de-aracatiba-recebe-feira-da-agricultura-familia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dodeca.com.br/mais-um-aumento-a-vista-na-conta-de-luz-no-estado-do-rio/"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adodeca.com.br/author/ladodeca/" TargetMode="External"/><Relationship Id="rId23" Type="http://schemas.openxmlformats.org/officeDocument/2006/relationships/hyperlink" Target="https://www.instagram.com/p/CjGCIVKuPAg/" TargetMode="External"/><Relationship Id="rId10" Type="http://schemas.openxmlformats.org/officeDocument/2006/relationships/hyperlink" Target="https://ladodeca.com.br/shopping-em-sao-goncalo-promove-evento-de-natal-para-adolescentes-com-deficiencia/" TargetMode="External"/><Relationship Id="rId19" Type="http://schemas.openxmlformats.org/officeDocument/2006/relationships/hyperlink" Target="https://www.instagram.com/p/CjBjzDsOjdr/" TargetMode="External"/><Relationship Id="rId4" Type="http://schemas.openxmlformats.org/officeDocument/2006/relationships/settings" Target="settings.xml"/><Relationship Id="rId9" Type="http://schemas.openxmlformats.org/officeDocument/2006/relationships/hyperlink" Target="https://ladodeca.com.br/marica-entrega-nova-casa-da-mulher-com-diversas-melhorias/"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ECF73-9474-4173-8E50-CFE8DFB9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1374</Words>
  <Characters>7421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Trade Assessoria</dc:creator>
  <cp:keywords/>
  <dc:description/>
  <cp:lastModifiedBy>Roger Arantes</cp:lastModifiedBy>
  <cp:revision>4</cp:revision>
  <cp:lastPrinted>2021-03-24T14:37:00Z</cp:lastPrinted>
  <dcterms:created xsi:type="dcterms:W3CDTF">2022-12-14T14:12:00Z</dcterms:created>
  <dcterms:modified xsi:type="dcterms:W3CDTF">2022-12-14T20:27:00Z</dcterms:modified>
</cp:coreProperties>
</file>