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REGISTRO FOTOGRÁFICO FEIRA DA AGRICULTURA - CECOP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1.73228346456688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1.73228346456688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30178" cy="2346175"/>
            <wp:effectExtent b="0" l="0" r="0" t="0"/>
            <wp:docPr id="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34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30178" cy="2361764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361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39703" cy="2350448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350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1.73228346456688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1.73228346456688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1.73228346456688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49228" cy="2370367"/>
            <wp:effectExtent b="0" l="0" r="0" t="0"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2370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39703" cy="2366065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366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30178" cy="2361764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361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0"/>
        </w:rPr>
        <w:t xml:space="preserve">Palco/lona: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249228" cy="2370367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2370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239703" cy="2366065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366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220653" cy="2357463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357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headerReference r:id="rId18" w:type="even"/>
      <w:footerReference r:id="rId19" w:type="default"/>
      <w:footerReference r:id="rId20" w:type="first"/>
      <w:footerReference r:id="rId21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image" Target="media/image1.jpg"/><Relationship Id="rId10" Type="http://schemas.openxmlformats.org/officeDocument/2006/relationships/image" Target="media/image3.jpg"/><Relationship Id="rId21" Type="http://schemas.openxmlformats.org/officeDocument/2006/relationships/footer" Target="footer1.xml"/><Relationship Id="rId13" Type="http://schemas.openxmlformats.org/officeDocument/2006/relationships/image" Target="media/image12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8.jpg"/><Relationship Id="rId14" Type="http://schemas.openxmlformats.org/officeDocument/2006/relationships/image" Target="media/image10.jpg"/><Relationship Id="rId17" Type="http://schemas.openxmlformats.org/officeDocument/2006/relationships/header" Target="header3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7.jpg"/><Relationship Id="rId8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Fuzxbuoa+SbVYEmipRDPLYIHlA==">CgMxLjAyCGguZ2pkZ3hzMglpZC5namRneHM4AHIhMV85Z2dIbkM5ZEJjM3ZrVE9JbzBaZ052Q21rYWhuOEVo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