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1"/>
    <w:bookmarkEnd w:id="1"/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1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REGISTRO FOTOGRÁFICO FEIRA DA AGRICULTURA - CECOP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1" w:right="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6.9291338582675" w:righ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Estrutura: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6.9291338582675" w:righ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566.9291338582675" w:firstLine="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4477703" cy="6620052"/>
            <wp:effectExtent b="0" l="0" r="0" t="0"/>
            <wp:docPr id="1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7703" cy="66200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566.9291338582675" w:firstLine="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566.9291338582675" w:firstLine="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566.9291338582675" w:firstLine="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]</w:t>
      </w:r>
    </w:p>
    <w:p w:rsidR="00000000" w:rsidDel="00000000" w:rsidP="00000000" w:rsidRDefault="00000000" w:rsidRPr="00000000" w14:paraId="0000000B">
      <w:pPr>
        <w:spacing w:after="0" w:lineRule="auto"/>
        <w:ind w:left="566.9291338582675" w:firstLine="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566.9291338582675" w:firstLine="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566.9291338582675" w:firstLine="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566.9291338582675" w:firstLine="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6.9291338582675" w:right="0" w:firstLine="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4487228" cy="6776015"/>
            <wp:effectExtent b="0" l="0" r="0" t="0"/>
            <wp:docPr id="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7228" cy="6776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barracas: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566.9291338582675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</w:rPr>
        <w:drawing>
          <wp:inline distB="114300" distT="114300" distL="114300" distR="114300">
            <wp:extent cx="4473893" cy="6727508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3893" cy="6727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566.9291338582675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566.9291338582675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566.9291338582675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566.9291338582675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566.9291338582675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566.9291338582675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566.9291338582675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566.9291338582675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566.9291338582675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566.9291338582675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6.9291338582675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</w:rPr>
        <w:drawing>
          <wp:inline distB="114300" distT="114300" distL="114300" distR="114300">
            <wp:extent cx="4496753" cy="6753425"/>
            <wp:effectExtent b="0" l="0" r="0" t="0"/>
            <wp:docPr id="10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6753" cy="675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Palco/lona: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</w:rPr>
        <w:drawing>
          <wp:inline distB="114300" distT="114300" distL="114300" distR="114300">
            <wp:extent cx="4887278" cy="2206923"/>
            <wp:effectExtent b="0" l="0" r="0" t="0"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7278" cy="22069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42" w:top="1417" w:left="1701" w:right="1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-1060449</wp:posOffset>
          </wp:positionH>
          <wp:positionV relativeFrom="paragraph">
            <wp:posOffset>-394969</wp:posOffset>
          </wp:positionV>
          <wp:extent cx="7904480" cy="1297940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4480" cy="1297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35560" distL="103505" distR="114300" hidden="0" layoutInCell="1" locked="0" relativeHeight="0" simplePos="0">
              <wp:simplePos x="0" y="0"/>
              <wp:positionH relativeFrom="column">
                <wp:posOffset>2072005</wp:posOffset>
              </wp:positionH>
              <wp:positionV relativeFrom="paragraph">
                <wp:posOffset>-40639</wp:posOffset>
              </wp:positionV>
              <wp:extent cx="4248150" cy="552450"/>
              <wp:effectExtent b="0" l="0" r="0" t="0"/>
              <wp:wrapSquare wrapText="bothSides" distB="45720" distT="35560" distL="103505" distR="114300"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26680" y="3508560"/>
                        <a:ext cx="4238640" cy="54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EVENTO: Feira da Agricultura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35560" distL="103505" distR="114300" hidden="0" layoutInCell="1" locked="0" relativeHeight="0" simplePos="0">
              <wp:simplePos x="0" y="0"/>
              <wp:positionH relativeFrom="column">
                <wp:posOffset>2072005</wp:posOffset>
              </wp:positionH>
              <wp:positionV relativeFrom="paragraph">
                <wp:posOffset>-40639</wp:posOffset>
              </wp:positionV>
              <wp:extent cx="4248150" cy="552450"/>
              <wp:effectExtent b="0" l="0" r="0" t="0"/>
              <wp:wrapSquare wrapText="bothSides" distB="45720" distT="35560" distL="103505" distR="114300"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8150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-1060449</wp:posOffset>
          </wp:positionH>
          <wp:positionV relativeFrom="paragraph">
            <wp:posOffset>-394969</wp:posOffset>
          </wp:positionV>
          <wp:extent cx="7904480" cy="1297940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4480" cy="1297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35560" distL="103505" distR="114300" hidden="0" layoutInCell="1" locked="0" relativeHeight="0" simplePos="0">
              <wp:simplePos x="0" y="0"/>
              <wp:positionH relativeFrom="column">
                <wp:posOffset>2072005</wp:posOffset>
              </wp:positionH>
              <wp:positionV relativeFrom="paragraph">
                <wp:posOffset>-40639</wp:posOffset>
              </wp:positionV>
              <wp:extent cx="4248150" cy="552450"/>
              <wp:effectExtent b="0" l="0" r="0" t="0"/>
              <wp:wrapSquare wrapText="bothSides" distB="45720" distT="35560" distL="103505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26680" y="3508560"/>
                        <a:ext cx="4238640" cy="54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EVENTO: Feira da Agricultura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35560" distL="103505" distR="114300" hidden="0" layoutInCell="1" locked="0" relativeHeight="0" simplePos="0">
              <wp:simplePos x="0" y="0"/>
              <wp:positionH relativeFrom="column">
                <wp:posOffset>2072005</wp:posOffset>
              </wp:positionH>
              <wp:positionV relativeFrom="paragraph">
                <wp:posOffset>-40639</wp:posOffset>
              </wp:positionV>
              <wp:extent cx="4248150" cy="552450"/>
              <wp:effectExtent b="0" l="0" r="0" t="0"/>
              <wp:wrapSquare wrapText="bothSides" distB="45720" distT="35560" distL="103505" distR="114300"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8150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PT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qFormat w:val="1"/>
    <w:rPr/>
  </w:style>
  <w:style w:type="character" w:styleId="CabealhoChar" w:customStyle="1">
    <w:name w:val="Cabeçalho Char"/>
    <w:basedOn w:val="DefaultParagraphFont"/>
    <w:qFormat w:val="1"/>
    <w:rPr/>
  </w:style>
  <w:style w:type="character" w:styleId="RodapChar" w:customStyle="1">
    <w:name w:val="Rodapé Char"/>
    <w:basedOn w:val="DefaultParagraphFont"/>
    <w:qFormat w:val="1"/>
    <w:rPr/>
  </w:style>
  <w:style w:type="character" w:styleId="Hyperlink">
    <w:name w:val="Hyperlink"/>
    <w:basedOn w:val="DefaultParagraphFont"/>
    <w:rPr>
      <w:color w:val="0563c1"/>
      <w:u w:color="ffffff" w:val="single"/>
    </w:rPr>
  </w:style>
  <w:style w:type="character" w:styleId="UnresolvedMention" w:customStyle="1">
    <w:name w:val="Unresolved Mention"/>
    <w:basedOn w:val="DefaultParagraphFont"/>
    <w:qFormat w:val="1"/>
    <w:rPr>
      <w:color w:val="605e5c"/>
      <w:shd w:fill="e1dfdd" w:val="clear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PT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abealhoeRodap">
    <w:name w:val="Cabeçalho e Rodapé"/>
    <w:basedOn w:val="Normal"/>
    <w:qFormat w:val="1"/>
    <w:pPr/>
    <w:rPr/>
  </w:style>
  <w:style w:type="paragraph" w:styleId="Header">
    <w:name w:val="Header"/>
    <w:basedOn w:val="Normal"/>
    <w:qFormat w:val="1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Footer">
    <w:name w:val="Footer"/>
    <w:basedOn w:val="Normal"/>
    <w:qFormat w:val="1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ListParagraph">
    <w:name w:val="List Paragraph"/>
    <w:basedOn w:val="Normal"/>
    <w:qFormat w:val="1"/>
    <w:pPr>
      <w:spacing w:after="160" w:before="0"/>
      <w:ind w:left="720"/>
      <w:contextualSpacing w:val="1"/>
    </w:pPr>
    <w:rPr/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>
    <w:name w:val="Conteúdo do quadro"/>
    <w:basedOn w:val="Normal"/>
    <w:qFormat w:val="1"/>
    <w:pPr/>
    <w:rPr/>
  </w:style>
  <w:style w:type="table" w:styleId="TableNormal" w:default="1">
    <w:name w:val="Table Normal"/>
  </w:style>
  <w:style w:type="table" w:styleId="TableNormal" w:default="1">
    <w:name w:val="Tabela normal"/>
    <w:uiPriority w:val="99"/>
    <w:semiHidden w:val="1"/>
    <w:unhideWhenUsed w:val="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NormalTable">
    <w:name w:val="Normal Table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6.jpg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8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Calibri" pitchFamily="0" charset="1"/>
        <a:cs typeface="Calibri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nfCl6mMrF4mcgT1ZrvhGgVLlxw==">CgMxLjAyCGguZ2pkZ3hzMglpZC5namRneHM4AHIhMUotb2VjSU9RRG5kVFdSN19pX1JldGNqS212eDFpT254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2024-02-05T17:22:00Z</dcterms:created>
  <dc:creator>Trade Assessoria</dc:creator>
</cp:coreProperties>
</file>