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9A3CA7" w:rsidRDefault="009A3CA7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698162E7" w:rsidR="00C248B4" w:rsidRDefault="00B22F16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CLIPPING</w:t>
      </w:r>
      <w:r w:rsidR="00E277A1">
        <w:rPr>
          <w:b/>
          <w:bCs/>
          <w:sz w:val="36"/>
          <w:szCs w:val="36"/>
          <w:u w:val="single"/>
        </w:rPr>
        <w:t xml:space="preserve"> DE NOTÍCIAS</w:t>
      </w:r>
      <w:r>
        <w:rPr>
          <w:b/>
          <w:bCs/>
          <w:sz w:val="36"/>
          <w:szCs w:val="36"/>
          <w:u w:val="single"/>
        </w:rPr>
        <w:t xml:space="preserve"> </w:t>
      </w:r>
      <w:r w:rsidR="00DB4098">
        <w:rPr>
          <w:b/>
          <w:bCs/>
          <w:sz w:val="36"/>
          <w:szCs w:val="36"/>
          <w:u w:val="single"/>
        </w:rPr>
        <w:t>–</w:t>
      </w:r>
    </w:p>
    <w:p w14:paraId="046BE9D6" w14:textId="35D8B18A" w:rsidR="00106646" w:rsidRDefault="00106646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LANÇAMENTO </w:t>
      </w:r>
      <w:r w:rsidRPr="00106646">
        <w:rPr>
          <w:b/>
          <w:bCs/>
          <w:sz w:val="36"/>
          <w:szCs w:val="36"/>
          <w:u w:val="single"/>
        </w:rPr>
        <w:t>CALENDÁRIO DE EVENTOS</w:t>
      </w:r>
    </w:p>
    <w:p w14:paraId="304C71F7" w14:textId="77777777" w:rsidR="00671CF9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</w:p>
    <w:p w14:paraId="5DD8BF94" w14:textId="2D9A4C5F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8" w:history="1">
        <w:r w:rsidR="00123058" w:rsidRPr="006C7124">
          <w:rPr>
            <w:rStyle w:val="Hyperlink"/>
          </w:rPr>
          <w:t>https://www.marica.rj.gov.br/noticia/carnaval-marica-2025-tera-150-shows-de-artistas-locais-em-19-palcos-alem-de-90-blocos-de-rua-com-desfiles-por-toda-a-cidade/</w:t>
        </w:r>
      </w:hyperlink>
    </w:p>
    <w:p w14:paraId="0E96634F" w14:textId="69C1BE0B" w:rsidR="00123058" w:rsidRDefault="00123058" w:rsidP="00E40373">
      <w:r w:rsidRPr="00123058">
        <w:rPr>
          <w:noProof/>
        </w:rPr>
        <w:drawing>
          <wp:inline distT="0" distB="0" distL="0" distR="0" wp14:anchorId="48A48E27" wp14:editId="21C006BD">
            <wp:extent cx="5400040" cy="4669790"/>
            <wp:effectExtent l="0" t="0" r="0" b="0"/>
            <wp:docPr id="72635371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35371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6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92DB9" w14:textId="77777777" w:rsidR="00123058" w:rsidRPr="00123058" w:rsidRDefault="00123058" w:rsidP="00123058">
      <w:pPr>
        <w:rPr>
          <w:lang w:val="pt-BR"/>
        </w:rPr>
      </w:pPr>
      <w:r w:rsidRPr="00123058">
        <w:rPr>
          <w:lang w:val="pt-BR"/>
        </w:rPr>
        <w:t>A Prefeitura de Maricá lançou, na noite de quarta-feira (19/02), o calendário de eventos de 2025 com destaque para o ‘Carnaval Maricá 2025’, que acontece de 28/02 a 09/03. Serão 150 shows gratuitos de artistas locais em 19 palcos, além de 90 blocos de rua com desfiles por toda a cidade. Durante a cerimônia, realizada na casa de festas Diamond, em Ponta Grossa, a Secretaria de Comunicação Social apresentou a campanha do Carnaval.</w:t>
      </w:r>
    </w:p>
    <w:p w14:paraId="70FBE779" w14:textId="77777777" w:rsidR="00123058" w:rsidRDefault="00123058" w:rsidP="00123058">
      <w:pPr>
        <w:rPr>
          <w:lang w:val="pt-BR"/>
        </w:rPr>
      </w:pPr>
      <w:r w:rsidRPr="00123058">
        <w:rPr>
          <w:lang w:val="pt-BR"/>
        </w:rPr>
        <w:t>O vice-prefeito João Maurício de Freitas destacou a relevância de um calendário de eventos estruturado para que a cidade possa exercer seu potencial turístico. “O objetivo do calendário é fazer a roda da economia da cidade girar, permitindo que os comércios, as pousadas e outros estabelecimentos possam se organizar para exercermos nossa vocação para o Turismo”, ressaltou João Mauricio.</w:t>
      </w:r>
    </w:p>
    <w:p w14:paraId="02335021" w14:textId="77777777" w:rsidR="00123058" w:rsidRDefault="00123058" w:rsidP="00123058">
      <w:pPr>
        <w:rPr>
          <w:lang w:val="pt-BR"/>
        </w:rPr>
      </w:pPr>
    </w:p>
    <w:p w14:paraId="59C17A87" w14:textId="77777777" w:rsidR="00123058" w:rsidRDefault="00123058" w:rsidP="00123058">
      <w:pPr>
        <w:rPr>
          <w:lang w:val="pt-BR"/>
        </w:rPr>
      </w:pPr>
    </w:p>
    <w:p w14:paraId="3578BE03" w14:textId="77777777" w:rsidR="00123058" w:rsidRPr="00123058" w:rsidRDefault="00123058" w:rsidP="00123058">
      <w:pPr>
        <w:rPr>
          <w:lang w:val="pt-BR"/>
        </w:rPr>
      </w:pPr>
    </w:p>
    <w:p w14:paraId="0AEC0D63" w14:textId="77777777" w:rsidR="00123058" w:rsidRPr="00123058" w:rsidRDefault="00123058" w:rsidP="00123058">
      <w:pPr>
        <w:rPr>
          <w:lang w:val="pt-BR"/>
        </w:rPr>
      </w:pPr>
      <w:r w:rsidRPr="00123058">
        <w:rPr>
          <w:lang w:val="pt-BR"/>
        </w:rPr>
        <w:t>Secretário de Turismo, Comércio, Indústria e Mercado Interno, José Alexandre de Almeida afirmou que o calendário é uma ferramenta de planejamento da gestão. “Toda cidade turística precisa ter essa programação anual para que todos possam se organizar e a cidade consiga viver a essência do turismo com a geração de empregos e oportunidades”, reforçou José Alexandre.</w:t>
      </w:r>
    </w:p>
    <w:p w14:paraId="1CCA4F55" w14:textId="77777777" w:rsidR="00123058" w:rsidRPr="00123058" w:rsidRDefault="00123058" w:rsidP="00123058">
      <w:pPr>
        <w:rPr>
          <w:lang w:val="pt-BR"/>
        </w:rPr>
      </w:pPr>
      <w:r w:rsidRPr="00123058">
        <w:rPr>
          <w:lang w:val="pt-BR"/>
        </w:rPr>
        <w:t>Rony Peterson, responsável pela pasta de Promoção de Eventos, também falou sobre a importância da programação anual. “A intenção é que a população possa se organizar para aproveitar esse calendário, que traz eventos inclusivos para girar a economia da cidade e garantir entretenimento a todos”, emendou Rony.</w:t>
      </w:r>
    </w:p>
    <w:p w14:paraId="1852247B" w14:textId="77777777" w:rsidR="00123058" w:rsidRPr="00123058" w:rsidRDefault="00123058" w:rsidP="00123058">
      <w:pPr>
        <w:rPr>
          <w:lang w:val="pt-BR"/>
        </w:rPr>
      </w:pPr>
      <w:r w:rsidRPr="00123058">
        <w:rPr>
          <w:lang w:val="pt-BR"/>
        </w:rPr>
        <w:t>O calendário de eventos de 2025 de Maricá pode ser acessado pelo seguinte endereço eletrônico:  </w:t>
      </w:r>
      <w:hyperlink r:id="rId10" w:history="1">
        <w:r w:rsidRPr="00123058">
          <w:rPr>
            <w:rStyle w:val="Hyperlink"/>
            <w:lang w:val="pt-BR"/>
          </w:rPr>
          <w:t>https://calendarioeventosmarica.guiase.net/</w:t>
        </w:r>
      </w:hyperlink>
    </w:p>
    <w:p w14:paraId="224E49CB" w14:textId="77777777" w:rsidR="00123058" w:rsidRPr="00123058" w:rsidRDefault="00123058" w:rsidP="00123058">
      <w:pPr>
        <w:rPr>
          <w:lang w:val="pt-BR"/>
        </w:rPr>
      </w:pPr>
      <w:r w:rsidRPr="00123058">
        <w:rPr>
          <w:b/>
          <w:bCs/>
          <w:lang w:val="pt-BR"/>
        </w:rPr>
        <w:t>‘Festa de paz, segurança e amor’</w:t>
      </w:r>
    </w:p>
    <w:p w14:paraId="3071B2AF" w14:textId="77777777" w:rsidR="00123058" w:rsidRPr="00123058" w:rsidRDefault="00123058" w:rsidP="00123058">
      <w:pPr>
        <w:rPr>
          <w:lang w:val="pt-BR"/>
        </w:rPr>
      </w:pPr>
      <w:r w:rsidRPr="00123058">
        <w:rPr>
          <w:lang w:val="pt-BR"/>
        </w:rPr>
        <w:t>Ainda durante o evento, a secretária de Comunicação Social, Danielle Oliveira, apresentou o conceito da campanha do Carnaval 2025, que é a segurança das famílias, com uma festa popular inclusiva, harmoniosa e com respeito a todos.</w:t>
      </w:r>
    </w:p>
    <w:p w14:paraId="14E0B76C" w14:textId="77777777" w:rsidR="00123058" w:rsidRPr="00123058" w:rsidRDefault="00123058" w:rsidP="00123058">
      <w:pPr>
        <w:rPr>
          <w:lang w:val="pt-BR"/>
        </w:rPr>
      </w:pPr>
      <w:r w:rsidRPr="00123058">
        <w:rPr>
          <w:lang w:val="pt-BR"/>
        </w:rPr>
        <w:t>“Maricá é o destino perfeito para todos os foliões. Aqui tem praia para quem quer relaxar e bloquinhos para quem prefere curtir. Um lugar seguro para todos aproveitarem essa festa popular com tranquilidade”, destacou.</w:t>
      </w:r>
    </w:p>
    <w:p w14:paraId="0BE96787" w14:textId="77777777" w:rsidR="00123058" w:rsidRPr="00123058" w:rsidRDefault="00123058" w:rsidP="00123058">
      <w:pPr>
        <w:rPr>
          <w:lang w:val="pt-BR"/>
        </w:rPr>
      </w:pPr>
      <w:r w:rsidRPr="00123058">
        <w:rPr>
          <w:lang w:val="pt-BR"/>
        </w:rPr>
        <w:t>Entre os blocos com maior concentração de foliões, destaques para o Garça da Manhã, Tromba Nervosa, Sustentai, Piranhas da 83, Gabriela, Vai Vomita e Volta, Bororó, Beijo, Trabalhadores, Louca Paixão, Me Pega no Sinal, Ratos de Praia e Quem Ama Chupa. </w:t>
      </w:r>
      <w:hyperlink r:id="rId11" w:history="1">
        <w:r w:rsidRPr="00123058">
          <w:rPr>
            <w:rStyle w:val="Hyperlink"/>
            <w:b/>
            <w:bCs/>
            <w:lang w:val="pt-BR"/>
          </w:rPr>
          <w:t>Confira aqui</w:t>
        </w:r>
      </w:hyperlink>
      <w:r w:rsidRPr="00123058">
        <w:rPr>
          <w:lang w:val="pt-BR"/>
        </w:rPr>
        <w:t> a programação completa dos blocos com data, horário e local.</w:t>
      </w:r>
    </w:p>
    <w:p w14:paraId="51882C6D" w14:textId="643736BE" w:rsidR="00123058" w:rsidRDefault="00D521B8" w:rsidP="00E40373">
      <w:pPr>
        <w:rPr>
          <w:lang w:val="pt-BR"/>
        </w:rPr>
      </w:pPr>
      <w:r w:rsidRPr="00D521B8">
        <w:rPr>
          <w:noProof/>
          <w:lang w:val="pt-BR"/>
        </w:rPr>
        <w:drawing>
          <wp:inline distT="0" distB="0" distL="0" distR="0" wp14:anchorId="353C1235" wp14:editId="70A46E42">
            <wp:extent cx="4876800" cy="4466195"/>
            <wp:effectExtent l="0" t="0" r="0" b="0"/>
            <wp:docPr id="6472757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27575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83562" cy="447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20676" w14:textId="77777777" w:rsidR="00D521B8" w:rsidRPr="00123058" w:rsidRDefault="00D521B8" w:rsidP="00E40373">
      <w:pPr>
        <w:rPr>
          <w:lang w:val="pt-BR"/>
        </w:rPr>
      </w:pPr>
    </w:p>
    <w:p w14:paraId="5F3A71F2" w14:textId="40BA8915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13" w:history="1">
        <w:r w:rsidR="00D521B8" w:rsidRPr="000544B4">
          <w:rPr>
            <w:rStyle w:val="Hyperlink"/>
            <w:lang w:val="pt-BR"/>
          </w:rPr>
          <w:t>https://www.instagram.com/prefeiturademarica/p/DGd6ftXS-eg/?img_index=1</w:t>
        </w:r>
      </w:hyperlink>
    </w:p>
    <w:p w14:paraId="6032414E" w14:textId="20BEE8D7" w:rsidR="00E40373" w:rsidRDefault="00D521B8" w:rsidP="00E40373">
      <w:r w:rsidRPr="00D521B8">
        <w:rPr>
          <w:noProof/>
        </w:rPr>
        <w:drawing>
          <wp:inline distT="0" distB="0" distL="0" distR="0" wp14:anchorId="7554A154" wp14:editId="0A8E2E81">
            <wp:extent cx="5400040" cy="3592195"/>
            <wp:effectExtent l="0" t="0" r="0" b="8255"/>
            <wp:docPr id="16998544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85448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lang w:val="pt-BR"/>
        </w:rPr>
        <w:br/>
      </w:r>
      <w:r>
        <w:rPr>
          <w:b/>
          <w:bCs/>
          <w:lang w:val="pt-BR"/>
        </w:rPr>
        <w:br/>
      </w:r>
      <w:r w:rsidR="00E40373" w:rsidRPr="006766DC">
        <w:rPr>
          <w:b/>
          <w:bCs/>
          <w:lang w:val="pt-BR"/>
        </w:rPr>
        <w:t>FONTE:</w:t>
      </w:r>
      <w:r w:rsidR="00E40373" w:rsidRPr="006766DC">
        <w:rPr>
          <w:lang w:val="pt-BR"/>
        </w:rPr>
        <w:t xml:space="preserve"> </w:t>
      </w:r>
      <w:hyperlink r:id="rId15" w:history="1">
        <w:r w:rsidRPr="000544B4">
          <w:rPr>
            <w:rStyle w:val="Hyperlink"/>
          </w:rPr>
          <w:t>https://www.facebook.com/prefeiturademarica/posts/-um-2025-repleto-de-eventos-em-maric%C3%A1o-calend%C3%A1rio-de-eventos-2025-chega-para-imp/1047922907376508/</w:t>
        </w:r>
      </w:hyperlink>
      <w:r>
        <w:t xml:space="preserve"> </w:t>
      </w:r>
    </w:p>
    <w:p w14:paraId="4B64BDD9" w14:textId="558AB42A" w:rsidR="00D521B8" w:rsidRDefault="00D521B8" w:rsidP="00E40373">
      <w:r w:rsidRPr="00D521B8">
        <w:rPr>
          <w:noProof/>
        </w:rPr>
        <w:drawing>
          <wp:inline distT="0" distB="0" distL="0" distR="0" wp14:anchorId="68B0D79D" wp14:editId="39282E73">
            <wp:extent cx="5134878" cy="4648200"/>
            <wp:effectExtent l="0" t="0" r="8890" b="0"/>
            <wp:docPr id="15548550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85504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35544" cy="464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8A2B2" w14:textId="77777777" w:rsidR="00D521B8" w:rsidRDefault="00D521B8" w:rsidP="00E40373"/>
    <w:p w14:paraId="58E944B9" w14:textId="456440C7" w:rsidR="00D521B8" w:rsidRDefault="00D521B8" w:rsidP="00E40373">
      <w:r w:rsidRPr="00D521B8">
        <w:rPr>
          <w:noProof/>
        </w:rPr>
        <w:drawing>
          <wp:inline distT="0" distB="0" distL="0" distR="0" wp14:anchorId="3215E697" wp14:editId="089D3169">
            <wp:extent cx="5400040" cy="2093595"/>
            <wp:effectExtent l="0" t="0" r="0" b="1905"/>
            <wp:docPr id="112682980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2980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9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038DD" w14:textId="31C5283F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18" w:history="1">
        <w:r w:rsidR="00D521B8" w:rsidRPr="000544B4">
          <w:rPr>
            <w:rStyle w:val="Hyperlink"/>
            <w:lang w:val="pt-BR"/>
          </w:rPr>
          <w:t>https://www.tiktok.com/@maricainfo/video/7473549802828008710</w:t>
        </w:r>
      </w:hyperlink>
      <w:r w:rsidR="00D521B8">
        <w:rPr>
          <w:lang w:val="pt-BR"/>
        </w:rPr>
        <w:t xml:space="preserve"> </w:t>
      </w:r>
    </w:p>
    <w:p w14:paraId="24EC9A27" w14:textId="435D9C91" w:rsidR="00D521B8" w:rsidRDefault="00D521B8" w:rsidP="00E40373">
      <w:r w:rsidRPr="00D521B8">
        <w:rPr>
          <w:noProof/>
        </w:rPr>
        <w:drawing>
          <wp:inline distT="0" distB="0" distL="0" distR="0" wp14:anchorId="191F3CE8" wp14:editId="5F138F12">
            <wp:extent cx="5198534" cy="5612998"/>
            <wp:effectExtent l="0" t="0" r="2540" b="6985"/>
            <wp:docPr id="177664456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64456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06654" cy="562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D521B8">
        <w:rPr>
          <w:noProof/>
        </w:rPr>
        <w:drawing>
          <wp:inline distT="0" distB="0" distL="0" distR="0" wp14:anchorId="794C489B" wp14:editId="060FE367">
            <wp:extent cx="5400040" cy="1245235"/>
            <wp:effectExtent l="0" t="0" r="0" b="0"/>
            <wp:docPr id="144135854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35854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6BB12" w14:textId="77777777" w:rsidR="00D521B8" w:rsidRPr="006766DC" w:rsidRDefault="00D521B8" w:rsidP="00E40373"/>
    <w:p w14:paraId="3A921C80" w14:textId="4CA29A3E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21" w:history="1">
        <w:r w:rsidR="00B048E7" w:rsidRPr="000544B4">
          <w:rPr>
            <w:rStyle w:val="Hyperlink"/>
          </w:rPr>
          <w:t>https://folhadoleste.com.br/marica-lanca-calendario-de-eventos-2025-com-foco-no-carnaval/</w:t>
        </w:r>
      </w:hyperlink>
    </w:p>
    <w:p w14:paraId="491E033A" w14:textId="7845D33B" w:rsidR="00B048E7" w:rsidRDefault="00B048E7" w:rsidP="00E40373">
      <w:r w:rsidRPr="00B048E7">
        <w:rPr>
          <w:noProof/>
        </w:rPr>
        <w:drawing>
          <wp:inline distT="0" distB="0" distL="0" distR="0" wp14:anchorId="29C5793E" wp14:editId="31D9EC03">
            <wp:extent cx="5400040" cy="5107940"/>
            <wp:effectExtent l="0" t="0" r="0" b="0"/>
            <wp:docPr id="142012955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12955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10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C590D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A Prefeitura de Maricá lançou, na noite de quarta-feira (19/02), o calendário de eventos de 2025 com destaque para o ‘Carnaval Maricá 2025’, que acontece de 28/02 a 09/03. Serão 150 shows gratuitos de artistas locais em 19 palcos, além de 90 blocos de rua com desfiles por toda a cidade.</w:t>
      </w:r>
    </w:p>
    <w:p w14:paraId="13B137BE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Durante a cerimônia, realizada na casa de festas Diamond, em Ponta Grossa, a Secretaria de Comunicação Social apresentou a campanha do Carnaval.</w:t>
      </w:r>
    </w:p>
    <w:p w14:paraId="10B43CB5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O vice-prefeito João Maurício de Freitas destacou a relevância de um calendário de eventos estruturado para que a cidade possa exercer seu potencial turístico.</w:t>
      </w:r>
    </w:p>
    <w:p w14:paraId="6D89A692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“O objetivo do calendário é fazer a roda da economia da cidade girar, permitindo que os comércios, as pousadas e outros estabelecimentos possam se organizar para exercermos nossa vocação para o Turismo”, ressaltou João Mauricio.</w:t>
      </w:r>
    </w:p>
    <w:p w14:paraId="1C6AAA7C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Secretário de Turismo, Comércio, Indústria e Mercado Interno, José Alexandre de Almeida afirmou que o calendário é uma ferramenta de planejamento da gestão.</w:t>
      </w:r>
    </w:p>
    <w:p w14:paraId="431B23A0" w14:textId="77777777" w:rsidR="00B048E7" w:rsidRDefault="00B048E7" w:rsidP="00B048E7">
      <w:pPr>
        <w:rPr>
          <w:lang w:val="pt-BR"/>
        </w:rPr>
      </w:pPr>
      <w:r w:rsidRPr="00B048E7">
        <w:rPr>
          <w:lang w:val="pt-BR"/>
        </w:rPr>
        <w:t>“Toda cidade turística precisa ter essa programação anual para que todos possam se organizar e a cidade consiga viver a essência do turismo com a geração de empregos e oportunidades”, reforçou José Alexandre.</w:t>
      </w:r>
    </w:p>
    <w:p w14:paraId="2747BB40" w14:textId="77777777" w:rsidR="00B048E7" w:rsidRDefault="00B048E7" w:rsidP="00B048E7">
      <w:pPr>
        <w:rPr>
          <w:lang w:val="pt-BR"/>
        </w:rPr>
      </w:pPr>
    </w:p>
    <w:p w14:paraId="03327D08" w14:textId="78A1AE12" w:rsidR="00B048E7" w:rsidRPr="00B048E7" w:rsidRDefault="00B048E7" w:rsidP="00B048E7">
      <w:pPr>
        <w:rPr>
          <w:lang w:val="pt-BR"/>
        </w:rPr>
      </w:pPr>
      <w:r w:rsidRPr="00B048E7">
        <w:rPr>
          <w:noProof/>
          <w:lang w:val="pt-BR"/>
        </w:rPr>
        <w:drawing>
          <wp:inline distT="0" distB="0" distL="0" distR="0" wp14:anchorId="19BD3492" wp14:editId="52B8AD76">
            <wp:extent cx="5400040" cy="3599815"/>
            <wp:effectExtent l="0" t="0" r="0" b="635"/>
            <wp:docPr id="47387501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34F75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 xml:space="preserve">Maricá lança calendário de eventos 2025 com foco no Carnaval | </w:t>
      </w:r>
      <w:proofErr w:type="spellStart"/>
      <w:r w:rsidRPr="00B048E7">
        <w:rPr>
          <w:lang w:val="pt-BR"/>
        </w:rPr>
        <w:t>Thamyres</w:t>
      </w:r>
      <w:proofErr w:type="spellEnd"/>
      <w:r w:rsidRPr="00B048E7">
        <w:rPr>
          <w:lang w:val="pt-BR"/>
        </w:rPr>
        <w:t xml:space="preserve"> Mello/Prefeitura de Maricá</w:t>
      </w:r>
    </w:p>
    <w:p w14:paraId="0B3C1426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Rony Peterson, responsável pela pasta de Promoção de Eventos, também falou sobre a importância da programação anual.</w:t>
      </w:r>
    </w:p>
    <w:p w14:paraId="1ADDBBB7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“A intenção é que a população possa se organizar para aproveitar esse calendário, que traz eventos inclusivos para girar a economia da cidade e garantir entretenimento a todos”, emendou Rony.</w:t>
      </w:r>
    </w:p>
    <w:p w14:paraId="47772104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O calendário de eventos de 2025 de Maricá pode ser acessado pelo seguinte </w:t>
      </w:r>
      <w:hyperlink r:id="rId24" w:history="1">
        <w:r w:rsidRPr="00B048E7">
          <w:rPr>
            <w:rStyle w:val="Hyperlink"/>
            <w:b/>
            <w:bCs/>
            <w:lang w:val="pt-BR"/>
          </w:rPr>
          <w:t>link.</w:t>
        </w:r>
      </w:hyperlink>
    </w:p>
    <w:p w14:paraId="403A5F82" w14:textId="77777777" w:rsidR="00B048E7" w:rsidRPr="00B048E7" w:rsidRDefault="00B048E7" w:rsidP="00B048E7">
      <w:pPr>
        <w:rPr>
          <w:b/>
          <w:bCs/>
          <w:lang w:val="pt-BR"/>
        </w:rPr>
      </w:pPr>
      <w:r w:rsidRPr="00B048E7">
        <w:rPr>
          <w:b/>
          <w:bCs/>
          <w:lang w:val="pt-BR"/>
        </w:rPr>
        <w:t>‘Festa de paz, segurança e amor’</w:t>
      </w:r>
    </w:p>
    <w:p w14:paraId="1A6EDBE4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Ainda durante o evento, a secretária de Comunicação Social, Danielle Oliveira, apresentou o conceito da campanha do Carnaval 2025, que é a segurança das famílias, com uma festa popular inclusiva, harmoniosa e com respeito a todos.</w:t>
      </w:r>
    </w:p>
    <w:p w14:paraId="29F66F41" w14:textId="77777777" w:rsidR="00B048E7" w:rsidRDefault="00B048E7" w:rsidP="00B048E7">
      <w:pPr>
        <w:rPr>
          <w:lang w:val="pt-BR"/>
        </w:rPr>
      </w:pPr>
      <w:r w:rsidRPr="00B048E7">
        <w:rPr>
          <w:lang w:val="pt-BR"/>
        </w:rPr>
        <w:t>“Maricá é o destino perfeito para todos os foliões. Aqui tem praia para quem quer relaxar e bloquinhos para quem prefere curtir. Um lugar seguro para todos aproveitarem essa festa popular com tranquilidade”, destacou.</w:t>
      </w:r>
    </w:p>
    <w:p w14:paraId="2D511F5E" w14:textId="77777777" w:rsidR="00B048E7" w:rsidRDefault="00B048E7" w:rsidP="00B048E7">
      <w:pPr>
        <w:rPr>
          <w:lang w:val="pt-BR"/>
        </w:rPr>
      </w:pPr>
    </w:p>
    <w:p w14:paraId="0D09E596" w14:textId="77777777" w:rsidR="00B048E7" w:rsidRDefault="00B048E7" w:rsidP="00B048E7">
      <w:pPr>
        <w:rPr>
          <w:lang w:val="pt-BR"/>
        </w:rPr>
      </w:pPr>
    </w:p>
    <w:p w14:paraId="156BE28B" w14:textId="77777777" w:rsidR="00B048E7" w:rsidRDefault="00B048E7" w:rsidP="00B048E7">
      <w:pPr>
        <w:rPr>
          <w:lang w:val="pt-BR"/>
        </w:rPr>
      </w:pPr>
    </w:p>
    <w:p w14:paraId="099BF53B" w14:textId="77777777" w:rsidR="00B048E7" w:rsidRDefault="00B048E7" w:rsidP="00B048E7">
      <w:pPr>
        <w:rPr>
          <w:lang w:val="pt-BR"/>
        </w:rPr>
      </w:pPr>
    </w:p>
    <w:p w14:paraId="1FE16F29" w14:textId="77777777" w:rsidR="00B048E7" w:rsidRDefault="00B048E7" w:rsidP="00B048E7">
      <w:pPr>
        <w:rPr>
          <w:lang w:val="pt-BR"/>
        </w:rPr>
      </w:pPr>
    </w:p>
    <w:p w14:paraId="0A157237" w14:textId="77777777" w:rsidR="00B048E7" w:rsidRDefault="00B048E7" w:rsidP="00B048E7">
      <w:pPr>
        <w:rPr>
          <w:lang w:val="pt-BR"/>
        </w:rPr>
      </w:pPr>
    </w:p>
    <w:p w14:paraId="5B8628EA" w14:textId="77777777" w:rsidR="00B048E7" w:rsidRDefault="00B048E7" w:rsidP="00B048E7">
      <w:pPr>
        <w:rPr>
          <w:lang w:val="pt-BR"/>
        </w:rPr>
      </w:pPr>
    </w:p>
    <w:p w14:paraId="5CA10D4A" w14:textId="77777777" w:rsidR="00B048E7" w:rsidRDefault="00B048E7" w:rsidP="00B048E7">
      <w:pPr>
        <w:rPr>
          <w:lang w:val="pt-BR"/>
        </w:rPr>
      </w:pPr>
    </w:p>
    <w:p w14:paraId="571C1222" w14:textId="77777777" w:rsidR="00B048E7" w:rsidRDefault="00B048E7" w:rsidP="00B048E7">
      <w:pPr>
        <w:rPr>
          <w:lang w:val="pt-BR"/>
        </w:rPr>
      </w:pPr>
    </w:p>
    <w:p w14:paraId="287722DA" w14:textId="77777777" w:rsidR="00B048E7" w:rsidRPr="00B048E7" w:rsidRDefault="00B048E7" w:rsidP="00B048E7">
      <w:pPr>
        <w:rPr>
          <w:lang w:val="pt-BR"/>
        </w:rPr>
      </w:pPr>
    </w:p>
    <w:p w14:paraId="6E16D7A5" w14:textId="1E67CE5D" w:rsidR="00B048E7" w:rsidRPr="00B048E7" w:rsidRDefault="00B048E7" w:rsidP="00B048E7">
      <w:pPr>
        <w:rPr>
          <w:lang w:val="pt-BR"/>
        </w:rPr>
      </w:pPr>
      <w:r w:rsidRPr="00B048E7">
        <w:rPr>
          <w:noProof/>
          <w:lang w:val="pt-BR"/>
        </w:rPr>
        <w:drawing>
          <wp:inline distT="0" distB="0" distL="0" distR="0" wp14:anchorId="0A9686C1" wp14:editId="1231BD83">
            <wp:extent cx="3495040" cy="2328246"/>
            <wp:effectExtent l="0" t="0" r="0" b="0"/>
            <wp:docPr id="187691706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628" cy="233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BB645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Maricá lança calendário de eventos 2025 com foco no Carnaval | Marcos Fabrício/Prefeitura de Maricá</w:t>
      </w:r>
    </w:p>
    <w:p w14:paraId="426C7378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Entre os blocos com maior concentração de foliões, destaques para o Garça da Manhã, Tromba Nervosa, Sustentai, Piranhas da 83, Gabriela, Vai Vomita e Volta, Bororó, Beijo, Trabalhadores, Louca Paixão, Me Pega no Sinal, Ratos de Praia e Quem Ama Chupa. </w:t>
      </w:r>
      <w:hyperlink r:id="rId26" w:history="1">
        <w:r w:rsidRPr="00B048E7">
          <w:rPr>
            <w:rStyle w:val="Hyperlink"/>
            <w:b/>
            <w:bCs/>
            <w:lang w:val="pt-BR"/>
          </w:rPr>
          <w:t>Confira aqui</w:t>
        </w:r>
      </w:hyperlink>
      <w:r w:rsidRPr="00B048E7">
        <w:rPr>
          <w:lang w:val="pt-BR"/>
        </w:rPr>
        <w:t> a programação completa dos blocos com data, horário e local.</w:t>
      </w:r>
    </w:p>
    <w:p w14:paraId="125C2668" w14:textId="38903DF2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27" w:history="1">
        <w:r w:rsidR="00B048E7" w:rsidRPr="000544B4">
          <w:rPr>
            <w:rStyle w:val="Hyperlink"/>
            <w:lang w:val="pt-BR"/>
          </w:rPr>
          <w:t>https://errejotanoticias.com.br/marica-apresenta-calendario-de-eventos-para-2025/</w:t>
        </w:r>
      </w:hyperlink>
      <w:r w:rsidR="00B048E7">
        <w:rPr>
          <w:lang w:val="pt-BR"/>
        </w:rPr>
        <w:t xml:space="preserve"> </w:t>
      </w:r>
    </w:p>
    <w:p w14:paraId="513BCD7F" w14:textId="7B7C5BA4" w:rsidR="00B048E7" w:rsidRDefault="00B048E7" w:rsidP="00E40373">
      <w:r w:rsidRPr="00B048E7">
        <w:rPr>
          <w:noProof/>
        </w:rPr>
        <w:drawing>
          <wp:inline distT="0" distB="0" distL="0" distR="0" wp14:anchorId="6CD4AA0C" wp14:editId="4A95D0F8">
            <wp:extent cx="4966414" cy="5054600"/>
            <wp:effectExtent l="0" t="0" r="5715" b="0"/>
            <wp:docPr id="59410234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10234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76269" cy="506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B0EAB" w14:textId="77777777" w:rsidR="00B048E7" w:rsidRDefault="00B048E7" w:rsidP="00E40373"/>
    <w:p w14:paraId="72D3961C" w14:textId="4F5F32EE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A Prefeitura de Maricá lançou oficialmente, na quarta-feira (19), o Calendário de Eventos da cidade para 2025. O vice-prefeito João Maurício de Freitas, o Joãozinho, junto com o secretário de Turismo</w:t>
      </w:r>
      <w:r>
        <w:rPr>
          <w:lang w:val="pt-BR"/>
        </w:rPr>
        <w:t>,</w:t>
      </w:r>
      <w:r w:rsidRPr="00B048E7">
        <w:rPr>
          <w:lang w:val="pt-BR"/>
        </w:rPr>
        <w:t xml:space="preserve"> Comércio, Indústria e Mercado Interno, José Alexandre, e o secretário de Promoção de Eventos, Rony Peterson, apresentaram os destaques do projeto.</w:t>
      </w:r>
    </w:p>
    <w:p w14:paraId="3A32AB6E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Faltando menos de duas semanas para o carnaval, a programação da festa foi um dos destaques da apresentação. O Carnaval do Maricá 2025 está definido com os pontos tradicionais e o circuito de blocos, e acontece de 28 de fevereiro a 9 de março. Serão 150 shows gratuitos de artistas locais em 19 palcos, além de 90 blocos de rua com desfiles por toda a cidade. Durante a cerimônia, realizada na casa de festas Diamond, em Ponta Grossa, a Secretaria de Comunicação Social apresentou a campanha do Carnaval.</w:t>
      </w:r>
    </w:p>
    <w:p w14:paraId="44E76D28" w14:textId="64331758" w:rsidR="00B048E7" w:rsidRPr="00B048E7" w:rsidRDefault="00B048E7" w:rsidP="00B048E7">
      <w:pPr>
        <w:rPr>
          <w:lang w:val="pt-BR"/>
        </w:rPr>
      </w:pPr>
      <w:r w:rsidRPr="00B048E7">
        <w:rPr>
          <w:noProof/>
          <w:lang w:val="pt-BR"/>
        </w:rPr>
        <w:drawing>
          <wp:inline distT="0" distB="0" distL="0" distR="0" wp14:anchorId="26DDC7F0" wp14:editId="09040A99">
            <wp:extent cx="2723091" cy="4932556"/>
            <wp:effectExtent l="0" t="0" r="1270" b="1905"/>
            <wp:docPr id="204078813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842" cy="493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2AAE">
        <w:rPr>
          <w:lang w:val="pt-BR"/>
        </w:rPr>
        <w:br/>
      </w:r>
      <w:r w:rsidR="00DC2AAE">
        <w:rPr>
          <w:lang w:val="pt-BR"/>
        </w:rPr>
        <w:br/>
      </w:r>
      <w:r w:rsidRPr="00B048E7">
        <w:rPr>
          <w:lang w:val="pt-BR"/>
        </w:rPr>
        <w:t xml:space="preserve">Integrante do Bloco Tromba Nervosa Imagem: Matheus Oliveira </w:t>
      </w:r>
      <w:proofErr w:type="spellStart"/>
      <w:r w:rsidRPr="00B048E7">
        <w:rPr>
          <w:lang w:val="pt-BR"/>
        </w:rPr>
        <w:t>Errejota</w:t>
      </w:r>
      <w:proofErr w:type="spellEnd"/>
    </w:p>
    <w:p w14:paraId="7D537B55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O evento serviu para reunir representantes dos blocos de rua, das escolas de samba, do comércio, das pousadas, das associações de artistas, e do circuito cervejeiro.</w:t>
      </w:r>
    </w:p>
    <w:p w14:paraId="06AF69FD" w14:textId="77777777" w:rsidR="00B048E7" w:rsidRDefault="00B048E7" w:rsidP="00B048E7">
      <w:pPr>
        <w:rPr>
          <w:lang w:val="pt-BR"/>
        </w:rPr>
      </w:pPr>
      <w:r w:rsidRPr="00B048E7">
        <w:rPr>
          <w:lang w:val="pt-BR"/>
        </w:rPr>
        <w:t>O vice-prefeito João Maurício de Freitas destacou a relevância de um calendário de eventos estruturado para que a cidade possa exercer seu potencial turístico. “O objetivo do calendário é fazer a roda da economia da cidade girar, permitindo que os comércios, as pousadas e outros estabelecimentos possam se organizar para exercermos nossa vocação para o Turismo”, ressaltou João Mauricio.</w:t>
      </w:r>
    </w:p>
    <w:p w14:paraId="6305B1B5" w14:textId="77777777" w:rsidR="00DC2AAE" w:rsidRDefault="00DC2AAE" w:rsidP="00B048E7">
      <w:pPr>
        <w:rPr>
          <w:lang w:val="pt-BR"/>
        </w:rPr>
      </w:pPr>
    </w:p>
    <w:p w14:paraId="6CAF6543" w14:textId="77777777" w:rsidR="00DC2AAE" w:rsidRDefault="00DC2AAE" w:rsidP="00B048E7">
      <w:pPr>
        <w:rPr>
          <w:lang w:val="pt-BR"/>
        </w:rPr>
      </w:pPr>
    </w:p>
    <w:p w14:paraId="0C9F911C" w14:textId="77777777" w:rsidR="00DC2AAE" w:rsidRPr="00B048E7" w:rsidRDefault="00DC2AAE" w:rsidP="00B048E7">
      <w:pPr>
        <w:rPr>
          <w:lang w:val="pt-BR"/>
        </w:rPr>
      </w:pPr>
    </w:p>
    <w:p w14:paraId="1281B700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Secretário de Turismo, Comércio, Indústria e Mercado Interno, José Alexandre afirmou que o calendário é uma ferramenta de planejamento da gestão. “Toda cidade turística precisa ter essa programação anual para que todos possam se organizar e a cidade consiga viver a essência do turismo com a geração de empregos e oportunidades”, reforçou José Alexandre.</w:t>
      </w:r>
    </w:p>
    <w:p w14:paraId="1556354C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Rony Peterson, responsável pela pasta de Promoção de Eventos, também falou sobre a importância da programação anual. “A intenção é que a população possa se organizar para aproveitar esse calendário, que traz eventos inclusivos para girar a economia da cidade e garantir entretenimento a todos”, emendou Rony.</w:t>
      </w:r>
    </w:p>
    <w:p w14:paraId="2747643A" w14:textId="77777777" w:rsidR="00B048E7" w:rsidRPr="00B048E7" w:rsidRDefault="00B048E7" w:rsidP="00B048E7">
      <w:pPr>
        <w:rPr>
          <w:lang w:val="pt-BR"/>
        </w:rPr>
      </w:pPr>
      <w:r w:rsidRPr="00B048E7">
        <w:rPr>
          <w:b/>
          <w:bCs/>
          <w:lang w:val="pt-BR"/>
        </w:rPr>
        <w:t>Aplicativo de Carnaval – Folia na Palma da Mão</w:t>
      </w:r>
    </w:p>
    <w:p w14:paraId="78DCC0B6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José Alexandre também falou do lançamento do aplicativo que vai ajudar os foliões da cidade e turistas.</w:t>
      </w:r>
    </w:p>
    <w:p w14:paraId="47D9F66F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“Folia na Palma da Mão – Nós vamos ter um aplicativo, né Dani (secretária de comunicação), onde as pessoas vão poder saber o horário de saída do bloco, da onde ele sai, ponto de partida, ponto de concentração, o horário, os shows, quem vai tocar em qual local, o georreferenciado, onde você tem um ponto de hidratação, onde você tem posto médico, onde estão localizados os banheiros na cidade, assistência social com as tendas, o espaço Lilás, tudo isso vai estar na palma da mão para que a gente possa estar tendo pela primeira vez e essa orientação que eu deixo aqui para todos.” informou o secretário.</w:t>
      </w:r>
    </w:p>
    <w:p w14:paraId="0FCFE4F5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O calendário de eventos de 2025 de Maricá pode ser acessado pelo seguinte endereço eletrônico:  </w:t>
      </w:r>
      <w:hyperlink r:id="rId30" w:tgtFrame="_blank" w:history="1">
        <w:r w:rsidRPr="00B048E7">
          <w:rPr>
            <w:rStyle w:val="Hyperlink"/>
            <w:lang w:val="pt-BR"/>
          </w:rPr>
          <w:t>https://calendarioeventosmarica.guiase.net/</w:t>
        </w:r>
      </w:hyperlink>
    </w:p>
    <w:p w14:paraId="358F3C4F" w14:textId="77777777" w:rsidR="00B048E7" w:rsidRPr="00B048E7" w:rsidRDefault="00B048E7" w:rsidP="00B048E7">
      <w:pPr>
        <w:rPr>
          <w:lang w:val="pt-BR"/>
        </w:rPr>
      </w:pPr>
      <w:r w:rsidRPr="00B048E7">
        <w:rPr>
          <w:b/>
          <w:bCs/>
          <w:lang w:val="pt-BR"/>
        </w:rPr>
        <w:t>‘Festa de paz, segurança e amor’</w:t>
      </w:r>
    </w:p>
    <w:p w14:paraId="53096A1B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Ainda durante o evento, a secretária de Comunicação Social, Danielle de Oliveira, apresentou o conceito da campanha do Carnaval 2025, que é a segurança das famílias, com uma festa popular inclusiva, harmoniosa e com respeito a todos.</w:t>
      </w:r>
    </w:p>
    <w:p w14:paraId="2B386B9F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“Maricá é o destino perfeito para todos os foliões. Aqui tem praia para quem quer relaxar e bloquinhos para quem prefere curtir. Um lugar seguro para todos aproveitarem essa festa popular com tranquilidade”, destacou.</w:t>
      </w:r>
    </w:p>
    <w:p w14:paraId="2E857620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>Entre os blocos com maior concentração de foliões, destaques para o Garça da Manhã, Tromba Nervosa, Sustentai, Piranhas da 83, Gabriela, Vai Vomita e Volta, Bororó, Beijo, Trabalhadores, Louca Paixão, Me Pega no Sinal, Ratos de Praia e Quem Ama Chupa.</w:t>
      </w:r>
    </w:p>
    <w:p w14:paraId="5111686A" w14:textId="77777777" w:rsidR="00B048E7" w:rsidRDefault="00B048E7" w:rsidP="00B048E7">
      <w:pPr>
        <w:rPr>
          <w:lang w:val="pt-BR"/>
        </w:rPr>
      </w:pPr>
      <w:r w:rsidRPr="00B048E7">
        <w:rPr>
          <w:lang w:val="pt-BR"/>
        </w:rPr>
        <w:t>A programação completa dos blocos com data, horário e local definidos está disponível no link – </w:t>
      </w:r>
      <w:hyperlink r:id="rId31" w:tgtFrame="_blank" w:history="1">
        <w:r w:rsidRPr="00B048E7">
          <w:rPr>
            <w:rStyle w:val="Hyperlink"/>
            <w:lang w:val="pt-BR"/>
          </w:rPr>
          <w:t>https://encurtador.com.br/Ijuct</w:t>
        </w:r>
      </w:hyperlink>
      <w:r w:rsidRPr="00B048E7">
        <w:rPr>
          <w:lang w:val="pt-BR"/>
        </w:rPr>
        <w:t>. </w:t>
      </w:r>
    </w:p>
    <w:p w14:paraId="5712EDB1" w14:textId="77777777" w:rsidR="00DC2AAE" w:rsidRDefault="00DC2AAE" w:rsidP="00B048E7">
      <w:pPr>
        <w:rPr>
          <w:lang w:val="pt-BR"/>
        </w:rPr>
      </w:pPr>
    </w:p>
    <w:p w14:paraId="7E82DD0F" w14:textId="77777777" w:rsidR="00DC2AAE" w:rsidRDefault="00DC2AAE" w:rsidP="00B048E7">
      <w:pPr>
        <w:rPr>
          <w:lang w:val="pt-BR"/>
        </w:rPr>
      </w:pPr>
    </w:p>
    <w:p w14:paraId="0925D2A8" w14:textId="77777777" w:rsidR="00DC2AAE" w:rsidRDefault="00DC2AAE" w:rsidP="00B048E7">
      <w:pPr>
        <w:rPr>
          <w:lang w:val="pt-BR"/>
        </w:rPr>
      </w:pPr>
    </w:p>
    <w:p w14:paraId="5F0F9835" w14:textId="77777777" w:rsidR="00DC2AAE" w:rsidRDefault="00DC2AAE" w:rsidP="00B048E7">
      <w:pPr>
        <w:rPr>
          <w:lang w:val="pt-BR"/>
        </w:rPr>
      </w:pPr>
    </w:p>
    <w:p w14:paraId="1A5E118B" w14:textId="77777777" w:rsidR="00DC2AAE" w:rsidRDefault="00DC2AAE" w:rsidP="00B048E7">
      <w:pPr>
        <w:rPr>
          <w:lang w:val="pt-BR"/>
        </w:rPr>
      </w:pPr>
    </w:p>
    <w:p w14:paraId="4736F618" w14:textId="77777777" w:rsidR="00DC2AAE" w:rsidRDefault="00DC2AAE" w:rsidP="00B048E7">
      <w:pPr>
        <w:rPr>
          <w:lang w:val="pt-BR"/>
        </w:rPr>
      </w:pPr>
    </w:p>
    <w:p w14:paraId="66E4259B" w14:textId="77777777" w:rsidR="00DC2AAE" w:rsidRDefault="00DC2AAE" w:rsidP="00B048E7">
      <w:pPr>
        <w:rPr>
          <w:lang w:val="pt-BR"/>
        </w:rPr>
      </w:pPr>
    </w:p>
    <w:p w14:paraId="2707C3ED" w14:textId="77777777" w:rsidR="00DC2AAE" w:rsidRDefault="00DC2AAE" w:rsidP="00B048E7">
      <w:pPr>
        <w:rPr>
          <w:lang w:val="pt-BR"/>
        </w:rPr>
      </w:pPr>
    </w:p>
    <w:p w14:paraId="023E9F4D" w14:textId="77777777" w:rsidR="00DC2AAE" w:rsidRDefault="00DC2AAE" w:rsidP="00B048E7">
      <w:pPr>
        <w:rPr>
          <w:lang w:val="pt-BR"/>
        </w:rPr>
      </w:pPr>
    </w:p>
    <w:p w14:paraId="23DF8C97" w14:textId="08BB741E" w:rsidR="00B048E7" w:rsidRPr="00B048E7" w:rsidRDefault="00B048E7" w:rsidP="00B048E7">
      <w:pPr>
        <w:rPr>
          <w:lang w:val="pt-BR"/>
        </w:rPr>
      </w:pPr>
      <w:r w:rsidRPr="00B048E7">
        <w:rPr>
          <w:noProof/>
          <w:lang w:val="pt-BR"/>
        </w:rPr>
        <w:drawing>
          <wp:inline distT="0" distB="0" distL="0" distR="0" wp14:anchorId="254C1523" wp14:editId="22DCB93F">
            <wp:extent cx="5400040" cy="3604895"/>
            <wp:effectExtent l="0" t="0" r="0" b="0"/>
            <wp:docPr id="67836078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14DC7" w14:textId="77777777" w:rsidR="00B048E7" w:rsidRPr="00B048E7" w:rsidRDefault="00B048E7" w:rsidP="00B048E7">
      <w:pPr>
        <w:rPr>
          <w:lang w:val="pt-BR"/>
        </w:rPr>
      </w:pPr>
      <w:r w:rsidRPr="00B048E7">
        <w:rPr>
          <w:b/>
          <w:bCs/>
          <w:lang w:val="pt-BR"/>
        </w:rPr>
        <w:t>Natal iluminado 2025</w:t>
      </w:r>
    </w:p>
    <w:p w14:paraId="62B1ABB9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 xml:space="preserve">Um outro ponto da apresentação foi o planejamento do Natal de 2025. As autoridades vão fazer uma força-tarefa para planejar as atividades da cidade no período natalino. Este planejamento </w:t>
      </w:r>
      <w:proofErr w:type="spellStart"/>
      <w:proofErr w:type="gramStart"/>
      <w:r w:rsidRPr="00B048E7">
        <w:rPr>
          <w:lang w:val="pt-BR"/>
        </w:rPr>
        <w:t>esta</w:t>
      </w:r>
      <w:proofErr w:type="spellEnd"/>
      <w:proofErr w:type="gramEnd"/>
      <w:r w:rsidRPr="00B048E7">
        <w:rPr>
          <w:lang w:val="pt-BR"/>
        </w:rPr>
        <w:t xml:space="preserve"> marcado para começar após o carnaval.</w:t>
      </w:r>
    </w:p>
    <w:p w14:paraId="5515CFA4" w14:textId="77777777" w:rsidR="00B048E7" w:rsidRPr="00B048E7" w:rsidRDefault="00B048E7" w:rsidP="00B048E7">
      <w:pPr>
        <w:rPr>
          <w:lang w:val="pt-BR"/>
        </w:rPr>
      </w:pPr>
      <w:r w:rsidRPr="00B048E7">
        <w:rPr>
          <w:lang w:val="pt-BR"/>
        </w:rPr>
        <w:t xml:space="preserve">Estiveram presentes no evento os secretários de Cultura e Utopias, Sady Bianchin, a secretária de Comunicação Danielle Ferreira de Oliveira, o secretário de Relações Internacionais, Jorge Castor, o secretário de Economia Solidária e Empreendedorismo Social, Matheus Gaúcho, o presidente da </w:t>
      </w:r>
      <w:proofErr w:type="spellStart"/>
      <w:r w:rsidRPr="00B048E7">
        <w:rPr>
          <w:lang w:val="pt-BR"/>
        </w:rPr>
        <w:t>Codemar</w:t>
      </w:r>
      <w:proofErr w:type="spellEnd"/>
      <w:r w:rsidRPr="00B048E7">
        <w:rPr>
          <w:lang w:val="pt-BR"/>
        </w:rPr>
        <w:t xml:space="preserve"> Hamilton Lacerda e a vereadora Andrea Cunha entre outras personalidades.</w:t>
      </w:r>
    </w:p>
    <w:p w14:paraId="7C19C1F9" w14:textId="77777777" w:rsidR="00DC2AAE" w:rsidRDefault="00DC2AAE" w:rsidP="00E40373">
      <w:pPr>
        <w:rPr>
          <w:b/>
          <w:bCs/>
          <w:lang w:val="pt-BR"/>
        </w:rPr>
      </w:pPr>
    </w:p>
    <w:p w14:paraId="67F1537B" w14:textId="77777777" w:rsidR="00DC2AAE" w:rsidRDefault="00DC2AAE" w:rsidP="00E40373">
      <w:pPr>
        <w:rPr>
          <w:b/>
          <w:bCs/>
          <w:lang w:val="pt-BR"/>
        </w:rPr>
      </w:pPr>
    </w:p>
    <w:p w14:paraId="50705384" w14:textId="77777777" w:rsidR="00DC2AAE" w:rsidRDefault="00DC2AAE" w:rsidP="00E40373">
      <w:pPr>
        <w:rPr>
          <w:b/>
          <w:bCs/>
          <w:lang w:val="pt-BR"/>
        </w:rPr>
      </w:pPr>
    </w:p>
    <w:p w14:paraId="4F38F2DE" w14:textId="77777777" w:rsidR="00DC2AAE" w:rsidRDefault="00DC2AAE" w:rsidP="00E40373">
      <w:pPr>
        <w:rPr>
          <w:b/>
          <w:bCs/>
          <w:lang w:val="pt-BR"/>
        </w:rPr>
      </w:pPr>
    </w:p>
    <w:p w14:paraId="20A038DE" w14:textId="77777777" w:rsidR="00DC2AAE" w:rsidRDefault="00DC2AAE" w:rsidP="00E40373">
      <w:pPr>
        <w:rPr>
          <w:b/>
          <w:bCs/>
          <w:lang w:val="pt-BR"/>
        </w:rPr>
      </w:pPr>
    </w:p>
    <w:p w14:paraId="7D0929AC" w14:textId="77777777" w:rsidR="00DC2AAE" w:rsidRDefault="00DC2AAE" w:rsidP="00E40373">
      <w:pPr>
        <w:rPr>
          <w:b/>
          <w:bCs/>
          <w:lang w:val="pt-BR"/>
        </w:rPr>
      </w:pPr>
    </w:p>
    <w:p w14:paraId="3FFA91FA" w14:textId="77777777" w:rsidR="00DC2AAE" w:rsidRDefault="00DC2AAE" w:rsidP="00E40373">
      <w:pPr>
        <w:rPr>
          <w:b/>
          <w:bCs/>
          <w:lang w:val="pt-BR"/>
        </w:rPr>
      </w:pPr>
    </w:p>
    <w:p w14:paraId="5D7D5DE6" w14:textId="77777777" w:rsidR="00DC2AAE" w:rsidRDefault="00DC2AAE" w:rsidP="00E40373">
      <w:pPr>
        <w:rPr>
          <w:b/>
          <w:bCs/>
          <w:lang w:val="pt-BR"/>
        </w:rPr>
      </w:pPr>
    </w:p>
    <w:p w14:paraId="5CA2613F" w14:textId="77777777" w:rsidR="00DC2AAE" w:rsidRDefault="00DC2AAE" w:rsidP="00E40373">
      <w:pPr>
        <w:rPr>
          <w:b/>
          <w:bCs/>
          <w:lang w:val="pt-BR"/>
        </w:rPr>
      </w:pPr>
    </w:p>
    <w:p w14:paraId="3E4191C4" w14:textId="77777777" w:rsidR="00DC2AAE" w:rsidRDefault="00DC2AAE" w:rsidP="00E40373">
      <w:pPr>
        <w:rPr>
          <w:b/>
          <w:bCs/>
          <w:lang w:val="pt-BR"/>
        </w:rPr>
      </w:pPr>
    </w:p>
    <w:p w14:paraId="380992A8" w14:textId="77777777" w:rsidR="00DC2AAE" w:rsidRDefault="00DC2AAE" w:rsidP="00E40373">
      <w:pPr>
        <w:rPr>
          <w:b/>
          <w:bCs/>
          <w:lang w:val="pt-BR"/>
        </w:rPr>
      </w:pPr>
    </w:p>
    <w:p w14:paraId="1C553F7F" w14:textId="77777777" w:rsidR="00DC2AAE" w:rsidRDefault="00DC2AAE" w:rsidP="00E40373">
      <w:pPr>
        <w:rPr>
          <w:b/>
          <w:bCs/>
          <w:lang w:val="pt-BR"/>
        </w:rPr>
      </w:pPr>
    </w:p>
    <w:p w14:paraId="5B0CBCA3" w14:textId="77777777" w:rsidR="00DC2AAE" w:rsidRDefault="00DC2AAE" w:rsidP="00E40373">
      <w:pPr>
        <w:rPr>
          <w:b/>
          <w:bCs/>
          <w:lang w:val="pt-BR"/>
        </w:rPr>
      </w:pPr>
    </w:p>
    <w:p w14:paraId="297BFFEA" w14:textId="77777777" w:rsidR="00DC2AAE" w:rsidRDefault="00DC2AAE" w:rsidP="00E40373">
      <w:pPr>
        <w:rPr>
          <w:b/>
          <w:bCs/>
          <w:lang w:val="pt-BR"/>
        </w:rPr>
      </w:pPr>
    </w:p>
    <w:p w14:paraId="743A2E55" w14:textId="2F170238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33" w:history="1">
        <w:r w:rsidR="00DC2AAE" w:rsidRPr="000544B4">
          <w:rPr>
            <w:rStyle w:val="Hyperlink"/>
          </w:rPr>
          <w:t>https://www.instagram.com/prefeiturademarica/reel/DGTOkMSRjYV/</w:t>
        </w:r>
      </w:hyperlink>
      <w:r w:rsidR="00DC2AAE">
        <w:t xml:space="preserve"> </w:t>
      </w:r>
    </w:p>
    <w:p w14:paraId="722146DA" w14:textId="647AD94B" w:rsidR="00DC2AAE" w:rsidRDefault="00DC2AAE" w:rsidP="00E40373">
      <w:r w:rsidRPr="00DC2AAE">
        <w:rPr>
          <w:noProof/>
        </w:rPr>
        <w:drawing>
          <wp:inline distT="0" distB="0" distL="0" distR="0" wp14:anchorId="57EEEFC1" wp14:editId="23765BBC">
            <wp:extent cx="5400040" cy="4749165"/>
            <wp:effectExtent l="0" t="0" r="0" b="0"/>
            <wp:docPr id="148621972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21972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4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A788B" w14:textId="0A1EF04D" w:rsidR="00DC2AAE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35" w:history="1">
        <w:r w:rsidR="00DC2AAE" w:rsidRPr="000544B4">
          <w:rPr>
            <w:rStyle w:val="Hyperlink"/>
            <w:lang w:val="pt-BR"/>
          </w:rPr>
          <w:t>https://www.facebook.com/reel/657366363403786</w:t>
        </w:r>
      </w:hyperlink>
      <w:r w:rsidR="00DC2AAE">
        <w:rPr>
          <w:lang w:val="pt-BR"/>
        </w:rPr>
        <w:t xml:space="preserve"> </w:t>
      </w:r>
      <w:r w:rsidR="00DC2AAE" w:rsidRPr="00DC2AAE">
        <w:rPr>
          <w:noProof/>
        </w:rPr>
        <w:drawing>
          <wp:inline distT="0" distB="0" distL="0" distR="0" wp14:anchorId="1B58B68B" wp14:editId="7A358F67">
            <wp:extent cx="2269067" cy="4025604"/>
            <wp:effectExtent l="0" t="0" r="0" b="0"/>
            <wp:docPr id="116527234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272345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74515" cy="403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A448D" w14:textId="77777777" w:rsidR="00DC2AAE" w:rsidRPr="006766DC" w:rsidRDefault="00DC2AAE" w:rsidP="00E40373"/>
    <w:p w14:paraId="4B91F02B" w14:textId="229C1A2F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37" w:history="1">
        <w:r w:rsidR="00761EE7" w:rsidRPr="000544B4">
          <w:rPr>
            <w:rStyle w:val="Hyperlink"/>
          </w:rPr>
          <w:t>https://www.instagram.com/choppbrespraiado/reel/DGdOZDORIAa/</w:t>
        </w:r>
      </w:hyperlink>
      <w:r w:rsidR="00761EE7">
        <w:t xml:space="preserve"> </w:t>
      </w:r>
    </w:p>
    <w:p w14:paraId="011B0F33" w14:textId="219E706E" w:rsidR="00761EE7" w:rsidRDefault="00761EE7" w:rsidP="00E40373">
      <w:r w:rsidRPr="00761EE7">
        <w:rPr>
          <w:noProof/>
        </w:rPr>
        <w:drawing>
          <wp:inline distT="0" distB="0" distL="0" distR="0" wp14:anchorId="564BFC6F" wp14:editId="510BCCAE">
            <wp:extent cx="4815840" cy="4272189"/>
            <wp:effectExtent l="0" t="0" r="3810" b="0"/>
            <wp:docPr id="129720144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201444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20762" cy="427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77E29" w14:textId="20AA6C05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39" w:history="1">
        <w:r w:rsidR="00761EE7" w:rsidRPr="000544B4">
          <w:rPr>
            <w:rStyle w:val="Hyperlink"/>
            <w:lang w:val="pt-BR"/>
          </w:rPr>
          <w:t>https://www.instagram.com/prefeiturademarica/reel/DGYfjqVRG-R/</w:t>
        </w:r>
      </w:hyperlink>
      <w:r w:rsidR="00761EE7">
        <w:rPr>
          <w:lang w:val="pt-BR"/>
        </w:rPr>
        <w:t xml:space="preserve"> </w:t>
      </w:r>
    </w:p>
    <w:p w14:paraId="75A6F84D" w14:textId="027862B8" w:rsidR="00761EE7" w:rsidRDefault="00761EE7" w:rsidP="00E40373">
      <w:r w:rsidRPr="00761EE7">
        <w:rPr>
          <w:noProof/>
        </w:rPr>
        <w:drawing>
          <wp:inline distT="0" distB="0" distL="0" distR="0" wp14:anchorId="5F6FD215" wp14:editId="5E9F4DA7">
            <wp:extent cx="5274734" cy="4400160"/>
            <wp:effectExtent l="0" t="0" r="2540" b="635"/>
            <wp:docPr id="10474591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459136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81968" cy="4406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572D2" w14:textId="77777777" w:rsidR="00761EE7" w:rsidRPr="006766DC" w:rsidRDefault="00761EE7" w:rsidP="00E40373"/>
    <w:p w14:paraId="726FAAE1" w14:textId="64C0548F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41" w:history="1">
        <w:r w:rsidR="00761EE7" w:rsidRPr="000544B4">
          <w:rPr>
            <w:rStyle w:val="Hyperlink"/>
          </w:rPr>
          <w:t>https://www.instagram.com/secdamulhermarica/reel/DGTIWkuur0T/</w:t>
        </w:r>
      </w:hyperlink>
      <w:r w:rsidR="00761EE7">
        <w:t xml:space="preserve"> </w:t>
      </w:r>
    </w:p>
    <w:p w14:paraId="41011505" w14:textId="41ADFD29" w:rsidR="00761EE7" w:rsidRDefault="00761EE7" w:rsidP="00E40373">
      <w:r w:rsidRPr="00761EE7">
        <w:rPr>
          <w:noProof/>
        </w:rPr>
        <w:drawing>
          <wp:inline distT="0" distB="0" distL="0" distR="0" wp14:anchorId="4AD5F273" wp14:editId="6A78EDAC">
            <wp:extent cx="5400040" cy="4515485"/>
            <wp:effectExtent l="0" t="0" r="0" b="0"/>
            <wp:docPr id="14951500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150094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1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B7E96" w14:textId="3A40EFBD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43" w:history="1">
        <w:r w:rsidR="00761EE7" w:rsidRPr="000544B4">
          <w:rPr>
            <w:rStyle w:val="Hyperlink"/>
            <w:lang w:val="pt-BR"/>
          </w:rPr>
          <w:t>https://leisecamarica.com.br/noticia/55391/prefeitura-de-marica-divulga-calendario-oficial-de-eventos-2025</w:t>
        </w:r>
      </w:hyperlink>
      <w:r w:rsidR="00761EE7">
        <w:rPr>
          <w:lang w:val="pt-BR"/>
        </w:rPr>
        <w:t xml:space="preserve"> </w:t>
      </w:r>
    </w:p>
    <w:p w14:paraId="499A1D2F" w14:textId="52098666" w:rsidR="00761EE7" w:rsidRDefault="00761EE7" w:rsidP="00E40373">
      <w:r w:rsidRPr="00761EE7">
        <w:rPr>
          <w:noProof/>
        </w:rPr>
        <w:drawing>
          <wp:inline distT="0" distB="0" distL="0" distR="0" wp14:anchorId="5275D7C9" wp14:editId="59F12349">
            <wp:extent cx="3826934" cy="4024041"/>
            <wp:effectExtent l="0" t="0" r="2540" b="0"/>
            <wp:docPr id="210065673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656739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36634" cy="4034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26419" w14:textId="77777777" w:rsidR="00761EE7" w:rsidRDefault="00761EE7" w:rsidP="00E40373"/>
    <w:p w14:paraId="63B4DF24" w14:textId="77777777" w:rsidR="00761EE7" w:rsidRDefault="00761EE7" w:rsidP="00761EE7">
      <w:r>
        <w:t>LSM - A Prefeitura de Maricá anunciou a programação de eventos para o ano de 2025, trazendo uma série de atrações culturais, esportivas e sociais para o município. A iniciativa visa estimular o turismo, fortalecer a identidade local e oferecer opções de lazer para a população durante o ano todo.</w:t>
      </w:r>
    </w:p>
    <w:p w14:paraId="5D8A2DEA" w14:textId="77777777" w:rsidR="00761EE7" w:rsidRDefault="00761EE7" w:rsidP="00761EE7">
      <w:r>
        <w:t xml:space="preserve">Disponibilizado durante o evento, que aconteceu em uma casa de festas em Itapeba, o calendário de eventos contempla uma ampla variedade de atividades, com destaque para festivais musicais, peças teatrais, exposições de arte, competições esportivas e celebrações tradicionais, como o Maricarnaval, Páscoa, Aniversário de 211 anos de Maricá, Arraiá, Festa de Nossa Senhora do Amparo e o Natal Iluminado. </w:t>
      </w:r>
    </w:p>
    <w:p w14:paraId="22241531" w14:textId="77777777" w:rsidR="00761EE7" w:rsidRDefault="00761EE7" w:rsidP="00761EE7">
      <w:r>
        <w:t xml:space="preserve">Além disso, a cidade se prepara para receber competições esportivas, como a Circuito de Pesca Esportiva, Taça Maricá, além do Carnaval fora de época e Réveillon. </w:t>
      </w:r>
    </w:p>
    <w:p w14:paraId="0C65FCF6" w14:textId="77777777" w:rsidR="00761EE7" w:rsidRDefault="00761EE7" w:rsidP="00761EE7">
      <w:r>
        <w:t>A programação completa já disponível no link https://calendarioeventosmarica.guiase.net/, permitindo que moradores e turistas possam se planejar para aproveitar o melhor que Maricá tem a oferecer ao longo do ano.</w:t>
      </w:r>
    </w:p>
    <w:p w14:paraId="12B9F3BE" w14:textId="64D5434F" w:rsidR="00761EE7" w:rsidRDefault="00761EE7" w:rsidP="00761EE7">
      <w:r>
        <w:t>A expectativa é de que os eventos ajudem a aquecer a economia local, gerando empregos e movimentando o comércio da cidade, além de consolidar Maricá como um importante polo cultural e turístico do estado do Rio de Janeiro.</w:t>
      </w:r>
    </w:p>
    <w:p w14:paraId="2538E45D" w14:textId="357C8072" w:rsidR="00761EE7" w:rsidRDefault="00761EE7" w:rsidP="00761EE7">
      <w:r w:rsidRPr="00761EE7">
        <w:rPr>
          <w:noProof/>
        </w:rPr>
        <w:drawing>
          <wp:inline distT="0" distB="0" distL="0" distR="0" wp14:anchorId="04586212" wp14:editId="4F84B363">
            <wp:extent cx="2819400" cy="2801556"/>
            <wp:effectExtent l="0" t="0" r="0" b="0"/>
            <wp:docPr id="169111854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11854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24975" cy="280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DF5F1" w14:textId="77777777" w:rsidR="00761EE7" w:rsidRDefault="00761EE7" w:rsidP="00761EE7"/>
    <w:p w14:paraId="2FD94427" w14:textId="77777777" w:rsidR="00761EE7" w:rsidRDefault="00761EE7" w:rsidP="00761EE7"/>
    <w:p w14:paraId="676821F0" w14:textId="77777777" w:rsidR="00761EE7" w:rsidRDefault="00761EE7" w:rsidP="00761EE7"/>
    <w:p w14:paraId="6D9515B1" w14:textId="77777777" w:rsidR="00761EE7" w:rsidRDefault="00761EE7" w:rsidP="00761EE7"/>
    <w:p w14:paraId="19D7A9AB" w14:textId="77777777" w:rsidR="00761EE7" w:rsidRDefault="00761EE7" w:rsidP="00761EE7"/>
    <w:p w14:paraId="4257ED4C" w14:textId="77777777" w:rsidR="00761EE7" w:rsidRDefault="00761EE7" w:rsidP="00761EE7"/>
    <w:p w14:paraId="5E5B89AA" w14:textId="77777777" w:rsidR="00761EE7" w:rsidRDefault="00761EE7" w:rsidP="00761EE7"/>
    <w:p w14:paraId="0B709FB8" w14:textId="77777777" w:rsidR="00761EE7" w:rsidRDefault="00761EE7" w:rsidP="00761EE7"/>
    <w:p w14:paraId="3772437E" w14:textId="77777777" w:rsidR="00761EE7" w:rsidRDefault="00761EE7" w:rsidP="00761EE7"/>
    <w:p w14:paraId="0C33675E" w14:textId="77777777" w:rsidR="00761EE7" w:rsidRDefault="00761EE7" w:rsidP="00761EE7"/>
    <w:p w14:paraId="4D47F95E" w14:textId="77777777" w:rsidR="00761EE7" w:rsidRDefault="00761EE7" w:rsidP="00761EE7"/>
    <w:p w14:paraId="0B341C48" w14:textId="071F029F" w:rsidR="00E40373" w:rsidRPr="00761EE7" w:rsidRDefault="00E40373" w:rsidP="00E40373">
      <w:pPr>
        <w:rPr>
          <w:lang w:val="pt-BR"/>
        </w:rPr>
      </w:pPr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46" w:history="1">
        <w:r w:rsidR="00761EE7" w:rsidRPr="000544B4">
          <w:rPr>
            <w:rStyle w:val="Hyperlink"/>
          </w:rPr>
          <w:t>https://www.maricawebtv.com.br/marica-divulga-calendario-oficial-de-eventos-para-2025/</w:t>
        </w:r>
      </w:hyperlink>
      <w:r w:rsidR="00761EE7">
        <w:t xml:space="preserve"> </w:t>
      </w:r>
    </w:p>
    <w:p w14:paraId="6E541B1D" w14:textId="7D413314" w:rsidR="00761EE7" w:rsidRDefault="00761EE7" w:rsidP="00E40373">
      <w:r w:rsidRPr="00761EE7">
        <w:rPr>
          <w:noProof/>
        </w:rPr>
        <w:drawing>
          <wp:inline distT="0" distB="0" distL="0" distR="0" wp14:anchorId="49517C34" wp14:editId="48AD72A7">
            <wp:extent cx="5400040" cy="3504565"/>
            <wp:effectExtent l="0" t="0" r="0" b="635"/>
            <wp:docPr id="198520055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200555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591CB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A Prefeitura de Maricá anunciou, na última quarta-feira (19), o </w:t>
      </w:r>
      <w:r w:rsidRPr="00761EE7">
        <w:rPr>
          <w:b/>
          <w:bCs/>
          <w:lang w:val="pt-BR"/>
        </w:rPr>
        <w:t>Calendário Oficial de Eventos 2025</w:t>
      </w:r>
      <w:r w:rsidRPr="00761EE7">
        <w:rPr>
          <w:lang w:val="pt-BR"/>
        </w:rPr>
        <w:t>. A iniciativa busca proporcionar um planejamento antecipado para comerciantes e empreendedores do setor hoteleiro, fomentando a economia local por meio do turismo e da cultura.</w:t>
      </w:r>
    </w:p>
    <w:p w14:paraId="3F16F4C2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Dentre os eventos programados, o </w:t>
      </w:r>
      <w:r w:rsidRPr="00761EE7">
        <w:rPr>
          <w:b/>
          <w:bCs/>
          <w:lang w:val="pt-BR"/>
        </w:rPr>
        <w:t>Carnaval Maricá 2025</w:t>
      </w:r>
      <w:r w:rsidRPr="00761EE7">
        <w:rPr>
          <w:lang w:val="pt-BR"/>
        </w:rPr>
        <w:t> se destaca como uma das principais atrações do ano. A festividade ocorrerá entre os dias </w:t>
      </w:r>
      <w:r w:rsidRPr="00761EE7">
        <w:rPr>
          <w:b/>
          <w:bCs/>
          <w:lang w:val="pt-BR"/>
        </w:rPr>
        <w:t>28 de fevereiro e 9 de março</w:t>
      </w:r>
      <w:r w:rsidRPr="00761EE7">
        <w:rPr>
          <w:lang w:val="pt-BR"/>
        </w:rPr>
        <w:t>, com uma programação que inclui </w:t>
      </w:r>
      <w:r w:rsidRPr="00761EE7">
        <w:rPr>
          <w:b/>
          <w:bCs/>
          <w:lang w:val="pt-BR"/>
        </w:rPr>
        <w:t>150 shows gratuitos</w:t>
      </w:r>
      <w:r w:rsidRPr="00761EE7">
        <w:rPr>
          <w:lang w:val="pt-BR"/>
        </w:rPr>
        <w:t> e </w:t>
      </w:r>
      <w:r w:rsidRPr="00761EE7">
        <w:rPr>
          <w:b/>
          <w:bCs/>
          <w:lang w:val="pt-BR"/>
        </w:rPr>
        <w:t>90 blocos de rua</w:t>
      </w:r>
      <w:r w:rsidRPr="00761EE7">
        <w:rPr>
          <w:lang w:val="pt-BR"/>
        </w:rPr>
        <w:t> espalhados por diversas regiões da cidade.</w:t>
      </w:r>
    </w:p>
    <w:p w14:paraId="6EB89269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A divulgação antecipada do calendário tem como objetivo </w:t>
      </w:r>
      <w:r w:rsidRPr="00761EE7">
        <w:rPr>
          <w:b/>
          <w:bCs/>
          <w:lang w:val="pt-BR"/>
        </w:rPr>
        <w:t>fortalecer a economia local</w:t>
      </w:r>
      <w:r w:rsidRPr="00761EE7">
        <w:rPr>
          <w:lang w:val="pt-BR"/>
        </w:rPr>
        <w:t>, impulsionando o setor de serviços e garantindo a geração de renda e emprego. Além disso, a prefeitura reforça que os eventos desempenham um papel essencial na consolidação de Maricá como um polo turístico e cultural no estado do Rio de Janeiro.</w:t>
      </w:r>
    </w:p>
    <w:p w14:paraId="39D5C17A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Outras programações culturais e festivas estão previstas ao longo do ano, abrangendo diferentes públicos e segmentos.</w:t>
      </w:r>
    </w:p>
    <w:p w14:paraId="586C3E8F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Mais detalhes sobre os eventos podem ser consultados junto à Secretaria de Turismo de Maricá.</w:t>
      </w:r>
    </w:p>
    <w:p w14:paraId="44E53318" w14:textId="77777777" w:rsidR="00761EE7" w:rsidRDefault="00761EE7" w:rsidP="00E40373">
      <w:pPr>
        <w:rPr>
          <w:lang w:val="pt-BR"/>
        </w:rPr>
      </w:pPr>
    </w:p>
    <w:p w14:paraId="6F7AE2C1" w14:textId="77777777" w:rsidR="00761EE7" w:rsidRDefault="00761EE7" w:rsidP="00E40373">
      <w:pPr>
        <w:rPr>
          <w:lang w:val="pt-BR"/>
        </w:rPr>
      </w:pPr>
    </w:p>
    <w:p w14:paraId="0CF9ADE8" w14:textId="77777777" w:rsidR="00761EE7" w:rsidRDefault="00761EE7" w:rsidP="00E40373">
      <w:pPr>
        <w:rPr>
          <w:lang w:val="pt-BR"/>
        </w:rPr>
      </w:pPr>
    </w:p>
    <w:p w14:paraId="21F5F012" w14:textId="77777777" w:rsidR="00761EE7" w:rsidRDefault="00761EE7" w:rsidP="00E40373">
      <w:pPr>
        <w:rPr>
          <w:lang w:val="pt-BR"/>
        </w:rPr>
      </w:pPr>
    </w:p>
    <w:p w14:paraId="052CC7F7" w14:textId="77777777" w:rsidR="00761EE7" w:rsidRDefault="00761EE7" w:rsidP="00E40373">
      <w:pPr>
        <w:rPr>
          <w:lang w:val="pt-BR"/>
        </w:rPr>
      </w:pPr>
    </w:p>
    <w:p w14:paraId="7583FB5F" w14:textId="77777777" w:rsidR="00761EE7" w:rsidRDefault="00761EE7" w:rsidP="00E40373">
      <w:pPr>
        <w:rPr>
          <w:lang w:val="pt-BR"/>
        </w:rPr>
      </w:pPr>
    </w:p>
    <w:p w14:paraId="77297124" w14:textId="77777777" w:rsidR="00761EE7" w:rsidRPr="00761EE7" w:rsidRDefault="00761EE7" w:rsidP="00E40373">
      <w:pPr>
        <w:rPr>
          <w:lang w:val="pt-BR"/>
        </w:rPr>
      </w:pPr>
    </w:p>
    <w:p w14:paraId="692DBD30" w14:textId="379C21E9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48" w:history="1">
        <w:r w:rsidR="00761EE7" w:rsidRPr="000544B4">
          <w:rPr>
            <w:rStyle w:val="Hyperlink"/>
            <w:lang w:val="pt-BR"/>
          </w:rPr>
          <w:t>https://www.osaogoncalo.com.br/cultura-e-lazer/153158/carnaval-2025-marica-tera-150-shows-de-artistas-locais-em-19-palcos-alem-de-90-blocos-de-rua-com-desfiles-por-toda-a-cidade</w:t>
        </w:r>
      </w:hyperlink>
      <w:r w:rsidR="00761EE7">
        <w:rPr>
          <w:lang w:val="pt-BR"/>
        </w:rPr>
        <w:t xml:space="preserve"> </w:t>
      </w:r>
    </w:p>
    <w:p w14:paraId="58237A93" w14:textId="77777777" w:rsidR="00761EE7" w:rsidRPr="00761EE7" w:rsidRDefault="00761EE7" w:rsidP="00761EE7">
      <w:pPr>
        <w:rPr>
          <w:lang w:val="pt-BR"/>
        </w:rPr>
      </w:pPr>
      <w:r w:rsidRPr="00761EE7">
        <w:rPr>
          <w:noProof/>
        </w:rPr>
        <w:drawing>
          <wp:inline distT="0" distB="0" distL="0" distR="0" wp14:anchorId="52F3320B" wp14:editId="3A0138CB">
            <wp:extent cx="5400040" cy="2085340"/>
            <wp:effectExtent l="0" t="0" r="0" b="0"/>
            <wp:docPr id="146412030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120309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8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761EE7">
        <w:rPr>
          <w:noProof/>
        </w:rPr>
        <w:drawing>
          <wp:inline distT="0" distB="0" distL="0" distR="0" wp14:anchorId="726E9CFB" wp14:editId="480EA18B">
            <wp:extent cx="5400040" cy="3929380"/>
            <wp:effectExtent l="0" t="0" r="0" b="0"/>
            <wp:docPr id="19044862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48629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2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761EE7">
        <w:rPr>
          <w:lang w:val="pt-BR"/>
        </w:rPr>
        <w:t>A Prefeitura de Maricá lançou, na noite da última quarta-feira (19), o calendário de eventos de 2025 com destaque para o ‘Carnaval Maricá 2025’, que acontece de 28/02 a 09/03. Serão 150 shows gratuitos de artistas locais em 19 palcos, além de 90 blocos de rua com desfiles por toda a cidade. Durante a cerimônia, realizada na casa de festas Diamond, em Ponta Grossa, a Secretaria de Comunicação Social apresentou a campanha do Carnaval.</w:t>
      </w:r>
    </w:p>
    <w:p w14:paraId="64224E24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O vice-prefeito João Maurício de Freitas destacou a relevância de um calendário de eventos estruturado para que a cidade possa exercer seu potencial turístico. “O objetivo do calendário é fazer a roda da economia da cidade girar, permitindo que os comércios, as pousadas e outros estabelecimentos possam se organizar para exercermos nossa vocação para o Turismo”, ressaltou João Mauricio.</w:t>
      </w:r>
    </w:p>
    <w:p w14:paraId="211478D7" w14:textId="131CA03C" w:rsidR="00761EE7" w:rsidRDefault="00761EE7" w:rsidP="00E40373">
      <w:pPr>
        <w:rPr>
          <w:lang w:val="pt-BR"/>
        </w:rPr>
      </w:pPr>
    </w:p>
    <w:p w14:paraId="04ECC861" w14:textId="77777777" w:rsidR="00761EE7" w:rsidRDefault="00761EE7" w:rsidP="00E40373">
      <w:pPr>
        <w:rPr>
          <w:lang w:val="pt-BR"/>
        </w:rPr>
      </w:pPr>
    </w:p>
    <w:p w14:paraId="6302039C" w14:textId="77777777" w:rsidR="00761EE7" w:rsidRDefault="00761EE7" w:rsidP="00E40373">
      <w:pPr>
        <w:rPr>
          <w:lang w:val="pt-BR"/>
        </w:rPr>
      </w:pPr>
    </w:p>
    <w:p w14:paraId="45A41F10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Secretário de Turismo, Comércio, Indústria e Mercado Interno, José Alexandre de Almeida afirmou que o calendário é uma ferramenta de planejamento da gestão. “Toda cidade turística precisa ter essa programação anual para que todos possam se organizar e a cidade consiga viver a essência do turismo com a geração de empregos e oportunidades”, reforçou José Alexandre.</w:t>
      </w:r>
    </w:p>
    <w:p w14:paraId="44488CB1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Rony Peterson, responsável pela pasta de Promoção de Eventos, também falou sobre a importância da programação anual. “A intenção é que a população possa se organizar para aproveitar esse calendário, que traz eventos inclusivos para girar a economia da cidade e garantir entretenimento a todos”, emendou Rony.</w:t>
      </w:r>
    </w:p>
    <w:p w14:paraId="2E4A4103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O calendário de eventos de 2025 de Maricá pode ser acessado pelo seguinte link: </w:t>
      </w:r>
      <w:hyperlink r:id="rId51" w:tgtFrame="_blank" w:history="1">
        <w:r w:rsidRPr="00761EE7">
          <w:rPr>
            <w:rStyle w:val="Hyperlink"/>
            <w:lang w:val="pt-BR"/>
          </w:rPr>
          <w:t>https://calendarioeventosmarica.guiase.net/</w:t>
        </w:r>
      </w:hyperlink>
    </w:p>
    <w:p w14:paraId="71ACDA57" w14:textId="77777777" w:rsidR="00761EE7" w:rsidRPr="00761EE7" w:rsidRDefault="00761EE7" w:rsidP="00761EE7">
      <w:pPr>
        <w:rPr>
          <w:lang w:val="pt-BR"/>
        </w:rPr>
      </w:pPr>
      <w:r w:rsidRPr="00761EE7">
        <w:rPr>
          <w:b/>
          <w:bCs/>
          <w:lang w:val="pt-BR"/>
        </w:rPr>
        <w:t>‘Festa de paz, segurança e amor’</w:t>
      </w:r>
    </w:p>
    <w:p w14:paraId="0F413C09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Ainda durante o evento, a secretária de Comunicação Social, Danielle de Oliveira, apresentou o conceito da campanha do Carnaval 2025, que é a segurança das famílias, com uma festa popular inclusiva, harmoniosa e com respeito a todos.</w:t>
      </w:r>
    </w:p>
    <w:p w14:paraId="54A8E5A2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“Maricá é o destino perfeito para todos os foliões. Aqui tem praia para quem quer relaxar e bloquinhos para quem prefere curtir. Um lugar seguro para todos aproveitarem essa festa popular com tranquilidade”, destacou.</w:t>
      </w:r>
    </w:p>
    <w:p w14:paraId="6E7E52D0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Entre os blocos com maior concentração de foliões, destaques para o Garça da Manhã, Tromba Nervosa, Sustentai, Piranhas da 83, Gabriela, Vai Vomita e Volta, Bororó, Beijo, Trabalhadores, Louca Paixão, Me Pega no Sinal, Ratos de Praia e Quem Ama Chupa.</w:t>
      </w:r>
    </w:p>
    <w:p w14:paraId="7F3BE307" w14:textId="77777777" w:rsidR="00761EE7" w:rsidRPr="00761EE7" w:rsidRDefault="00761EE7" w:rsidP="00761EE7">
      <w:pPr>
        <w:rPr>
          <w:lang w:val="pt-BR"/>
        </w:rPr>
      </w:pPr>
      <w:r w:rsidRPr="00761EE7">
        <w:rPr>
          <w:lang w:val="pt-BR"/>
        </w:rPr>
        <w:t>A programação completa dos blocos com data, horário e local definidos está disponível no link – </w:t>
      </w:r>
      <w:hyperlink r:id="rId52" w:tgtFrame="_blank" w:history="1">
        <w:r w:rsidRPr="00761EE7">
          <w:rPr>
            <w:rStyle w:val="Hyperlink"/>
            <w:lang w:val="pt-BR"/>
          </w:rPr>
          <w:t>https://encurtador.com.br/Ijuct</w:t>
        </w:r>
      </w:hyperlink>
      <w:r w:rsidRPr="00761EE7">
        <w:rPr>
          <w:lang w:val="pt-BR"/>
        </w:rPr>
        <w:t>.</w:t>
      </w:r>
    </w:p>
    <w:p w14:paraId="1ABFBBC6" w14:textId="63FD2C40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53" w:history="1">
        <w:r w:rsidR="00761EE7" w:rsidRPr="000544B4">
          <w:rPr>
            <w:rStyle w:val="Hyperlink"/>
          </w:rPr>
          <w:t>https://www.threads.net/@maricainfo/post/DGTHsssOJKf</w:t>
        </w:r>
      </w:hyperlink>
      <w:r w:rsidR="00761EE7">
        <w:t xml:space="preserve"> </w:t>
      </w:r>
    </w:p>
    <w:p w14:paraId="183CBEA0" w14:textId="37174522" w:rsidR="00761EE7" w:rsidRDefault="00761EE7" w:rsidP="00E40373">
      <w:r w:rsidRPr="00761EE7">
        <w:rPr>
          <w:noProof/>
        </w:rPr>
        <w:drawing>
          <wp:inline distT="0" distB="0" distL="0" distR="0" wp14:anchorId="12C3EB97" wp14:editId="25FF0D72">
            <wp:extent cx="4019550" cy="3998751"/>
            <wp:effectExtent l="0" t="0" r="0" b="1905"/>
            <wp:docPr id="123306213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062132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027069" cy="400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8078" w14:textId="77777777" w:rsidR="00761EE7" w:rsidRDefault="00761EE7" w:rsidP="00E40373"/>
    <w:p w14:paraId="48934C88" w14:textId="55FABE10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55" w:history="1">
        <w:r w:rsidR="00DC54A6" w:rsidRPr="000544B4">
          <w:rPr>
            <w:rStyle w:val="Hyperlink"/>
            <w:lang w:val="pt-BR"/>
          </w:rPr>
          <w:t>https://www.facebook.com/reel/636550098998277</w:t>
        </w:r>
      </w:hyperlink>
      <w:r w:rsidR="00DC54A6">
        <w:rPr>
          <w:lang w:val="pt-BR"/>
        </w:rPr>
        <w:t xml:space="preserve"> </w:t>
      </w:r>
    </w:p>
    <w:p w14:paraId="300FE6D3" w14:textId="6D267703" w:rsidR="00761EE7" w:rsidRPr="006766DC" w:rsidRDefault="00761EE7" w:rsidP="00E40373">
      <w:r w:rsidRPr="00761EE7">
        <w:rPr>
          <w:noProof/>
        </w:rPr>
        <w:drawing>
          <wp:inline distT="0" distB="0" distL="0" distR="0" wp14:anchorId="05D194EC" wp14:editId="51090401">
            <wp:extent cx="2543175" cy="4194299"/>
            <wp:effectExtent l="0" t="0" r="0" b="0"/>
            <wp:docPr id="5540891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089104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48459" cy="420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54A6" w:rsidRPr="00DC54A6">
        <w:rPr>
          <w:noProof/>
        </w:rPr>
        <w:drawing>
          <wp:inline distT="0" distB="0" distL="0" distR="0" wp14:anchorId="77B08F0B" wp14:editId="14A49483">
            <wp:extent cx="2357420" cy="4210050"/>
            <wp:effectExtent l="0" t="0" r="5080" b="0"/>
            <wp:docPr id="38492768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92768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64818" cy="422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BE0AF" w14:textId="192521D1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58" w:history="1">
        <w:r w:rsidR="00DC54A6" w:rsidRPr="000544B4">
          <w:rPr>
            <w:rStyle w:val="Hyperlink"/>
            <w:lang w:val="pt-BR"/>
          </w:rPr>
          <w:t>https://x.com/Metropoles/status/1893495747687129243</w:t>
        </w:r>
      </w:hyperlink>
      <w:r w:rsidR="00DC54A6">
        <w:rPr>
          <w:lang w:val="pt-BR"/>
        </w:rPr>
        <w:t xml:space="preserve"> </w:t>
      </w:r>
    </w:p>
    <w:p w14:paraId="5166F52E" w14:textId="28D550A8" w:rsidR="00DC54A6" w:rsidRDefault="00DC54A6" w:rsidP="00E40373">
      <w:r w:rsidRPr="00DC54A6">
        <w:rPr>
          <w:noProof/>
        </w:rPr>
        <w:drawing>
          <wp:inline distT="0" distB="0" distL="0" distR="0" wp14:anchorId="1A840916" wp14:editId="3900E698">
            <wp:extent cx="4210050" cy="4506101"/>
            <wp:effectExtent l="0" t="0" r="0" b="8890"/>
            <wp:docPr id="204853383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33838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216260" cy="451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A02FC" w14:textId="77777777" w:rsidR="00DC54A6" w:rsidRDefault="00DC54A6" w:rsidP="00E40373"/>
    <w:p w14:paraId="55178D43" w14:textId="5D29DEDC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60" w:history="1">
        <w:r w:rsidR="00DC54A6" w:rsidRPr="000544B4">
          <w:rPr>
            <w:rStyle w:val="Hyperlink"/>
            <w:lang w:val="pt-BR"/>
          </w:rPr>
          <w:t>https://www.instagram.com/lincolnpontual_oficial/reel/DGWKDQLxnmg/</w:t>
        </w:r>
      </w:hyperlink>
      <w:r w:rsidR="00DC54A6">
        <w:rPr>
          <w:lang w:val="pt-BR"/>
        </w:rPr>
        <w:t xml:space="preserve"> </w:t>
      </w:r>
    </w:p>
    <w:p w14:paraId="46B7099F" w14:textId="7D1C25B2" w:rsidR="00DC54A6" w:rsidRPr="006766DC" w:rsidRDefault="00DC54A6" w:rsidP="00E40373">
      <w:r w:rsidRPr="00DC54A6">
        <w:rPr>
          <w:noProof/>
        </w:rPr>
        <w:drawing>
          <wp:inline distT="0" distB="0" distL="0" distR="0" wp14:anchorId="3BDF079D" wp14:editId="3AE886D6">
            <wp:extent cx="5400040" cy="4532630"/>
            <wp:effectExtent l="0" t="0" r="0" b="1270"/>
            <wp:docPr id="82205118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051183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3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32E91" w14:textId="7283CE5E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62" w:history="1">
        <w:r w:rsidR="00DC54A6" w:rsidRPr="000544B4">
          <w:rPr>
            <w:rStyle w:val="Hyperlink"/>
          </w:rPr>
          <w:t>https://folhadaterradigital.com.br/cidades/carnaval-marica-2025/</w:t>
        </w:r>
      </w:hyperlink>
    </w:p>
    <w:p w14:paraId="149C0452" w14:textId="4DC9D301" w:rsidR="00DC54A6" w:rsidRDefault="00DC54A6" w:rsidP="00E40373">
      <w:r w:rsidRPr="00DC54A6">
        <w:rPr>
          <w:noProof/>
        </w:rPr>
        <w:drawing>
          <wp:inline distT="0" distB="0" distL="0" distR="0" wp14:anchorId="52B0BA75" wp14:editId="2DB21B1A">
            <wp:extent cx="5400040" cy="4079875"/>
            <wp:effectExtent l="0" t="0" r="0" b="0"/>
            <wp:docPr id="1749969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96954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389E8" w14:textId="77777777" w:rsidR="00DC54A6" w:rsidRDefault="00DC54A6" w:rsidP="00E40373"/>
    <w:p w14:paraId="60ACD716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O “Carnaval Maricá 2025” terá 10 dias de folia, entre 28/02 a 09/03, contando com 90 blocos de rua, além de 150 shows de artistas locais, ao longo de 19 palcos ao redor da cidade. O anúncio foi destaque no lançamento do calendário de eventos, na última quarta-feira (19).</w:t>
      </w:r>
    </w:p>
    <w:p w14:paraId="61C45390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Leia também: </w:t>
      </w:r>
      <w:hyperlink r:id="rId64" w:history="1">
        <w:r w:rsidRPr="00DC54A6">
          <w:rPr>
            <w:rStyle w:val="Hyperlink"/>
            <w:lang w:val="pt-BR"/>
          </w:rPr>
          <w:t>Conta de Alexandre de Moraes é desativada no X, antigo Twitter</w:t>
        </w:r>
      </w:hyperlink>
    </w:p>
    <w:p w14:paraId="43C69CB8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De acordo com o vice-prefeito, João Maurício de Freitas, um calendário organizado pode destacar o potencial turístico da cidade. “O objetivo do calendário é fazer a roda da economia da cidade girar, permitindo que os comércios, as pousadas e outros estabelecimentos possam se organizar para exercermos nossa vocação para o Turismo”.</w:t>
      </w:r>
    </w:p>
    <w:p w14:paraId="104819C6" w14:textId="77777777" w:rsidR="00DC54A6" w:rsidRDefault="00DC54A6" w:rsidP="00DC54A6">
      <w:pPr>
        <w:rPr>
          <w:lang w:val="pt-BR"/>
        </w:rPr>
      </w:pPr>
      <w:r w:rsidRPr="00DC54A6">
        <w:rPr>
          <w:noProof/>
          <w:lang w:val="pt-BR"/>
        </w:rPr>
        <w:drawing>
          <wp:inline distT="0" distB="0" distL="0" distR="0" wp14:anchorId="10EC9F6D" wp14:editId="4C443CE1">
            <wp:extent cx="5400040" cy="3239770"/>
            <wp:effectExtent l="0" t="0" r="0" b="0"/>
            <wp:docPr id="432583614" name="Imagem 6" descr="Carnaval Maricá 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arnaval Maricá 20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71DC7" w14:textId="28098535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 xml:space="preserve">Carnaval Maricá 2025 contará com 90 blocos de rua – Foto: </w:t>
      </w:r>
      <w:proofErr w:type="spellStart"/>
      <w:r w:rsidRPr="00DC54A6">
        <w:rPr>
          <w:lang w:val="pt-BR"/>
        </w:rPr>
        <w:t>Evelen</w:t>
      </w:r>
      <w:proofErr w:type="spellEnd"/>
      <w:r w:rsidRPr="00DC54A6">
        <w:rPr>
          <w:lang w:val="pt-BR"/>
        </w:rPr>
        <w:t xml:space="preserve"> Gouvêa</w:t>
      </w:r>
    </w:p>
    <w:p w14:paraId="35BE3A74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O conceito do Carnaval 2025 será “Festa de paz, segurança e amor” reforçando a importância de promover folia com segurança para as famílias da cidade.</w:t>
      </w:r>
    </w:p>
    <w:p w14:paraId="5DD541D7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Entre os principais blocos a desfilar estão Garça da Manhã, Tromba Nervosa, Sustentai, Piranhas da 83, Gabriela, Vai Vomita e Volta, Bororó, Beijo, Trabalhadores, Louca Paixão, Me Pega no Sinal e Ratos de Praia.</w:t>
      </w:r>
    </w:p>
    <w:p w14:paraId="594BBCCE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O calendário de eventos de 2025 de Maricá pode ser acessado pelo seguinte endereço eletrônico:  </w:t>
      </w:r>
      <w:hyperlink r:id="rId66" w:history="1">
        <w:r w:rsidRPr="00DC54A6">
          <w:rPr>
            <w:rStyle w:val="Hyperlink"/>
            <w:lang w:val="pt-BR"/>
          </w:rPr>
          <w:t>https://calendarioeventosmarica.guiase.net/</w:t>
        </w:r>
      </w:hyperlink>
    </w:p>
    <w:p w14:paraId="499713A9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Siga o Jornal Folha da Terra nas </w:t>
      </w:r>
      <w:hyperlink r:id="rId67" w:tgtFrame="_blank" w:history="1">
        <w:r w:rsidRPr="00DC54A6">
          <w:rPr>
            <w:rStyle w:val="Hyperlink"/>
            <w:lang w:val="pt-BR"/>
          </w:rPr>
          <w:t>redes sociais</w:t>
        </w:r>
      </w:hyperlink>
      <w:r w:rsidRPr="00DC54A6">
        <w:rPr>
          <w:lang w:val="pt-BR"/>
        </w:rPr>
        <w:t>.</w:t>
      </w:r>
    </w:p>
    <w:p w14:paraId="1B8B1F40" w14:textId="77777777" w:rsidR="00DC54A6" w:rsidRDefault="00DC54A6" w:rsidP="00E40373">
      <w:pPr>
        <w:rPr>
          <w:lang w:val="pt-BR"/>
        </w:rPr>
      </w:pPr>
    </w:p>
    <w:p w14:paraId="6E91811B" w14:textId="77777777" w:rsidR="00DC54A6" w:rsidRDefault="00DC54A6" w:rsidP="00E40373">
      <w:pPr>
        <w:rPr>
          <w:lang w:val="pt-BR"/>
        </w:rPr>
      </w:pPr>
    </w:p>
    <w:p w14:paraId="7006D1ED" w14:textId="77777777" w:rsidR="00DC54A6" w:rsidRDefault="00DC54A6" w:rsidP="00E40373">
      <w:pPr>
        <w:rPr>
          <w:lang w:val="pt-BR"/>
        </w:rPr>
      </w:pPr>
    </w:p>
    <w:p w14:paraId="18EC6BB2" w14:textId="77777777" w:rsidR="00DC54A6" w:rsidRDefault="00DC54A6" w:rsidP="00E40373">
      <w:pPr>
        <w:rPr>
          <w:lang w:val="pt-BR"/>
        </w:rPr>
      </w:pPr>
    </w:p>
    <w:p w14:paraId="42D1B328" w14:textId="77777777" w:rsidR="00DC54A6" w:rsidRDefault="00DC54A6" w:rsidP="00E40373">
      <w:pPr>
        <w:rPr>
          <w:lang w:val="pt-BR"/>
        </w:rPr>
      </w:pPr>
    </w:p>
    <w:p w14:paraId="0EFE91A6" w14:textId="77777777" w:rsidR="00DC54A6" w:rsidRDefault="00DC54A6" w:rsidP="00E40373">
      <w:pPr>
        <w:rPr>
          <w:lang w:val="pt-BR"/>
        </w:rPr>
      </w:pPr>
    </w:p>
    <w:p w14:paraId="71484490" w14:textId="77777777" w:rsidR="00DC54A6" w:rsidRDefault="00DC54A6" w:rsidP="00E40373">
      <w:pPr>
        <w:rPr>
          <w:lang w:val="pt-BR"/>
        </w:rPr>
      </w:pPr>
    </w:p>
    <w:p w14:paraId="1D5DE6F3" w14:textId="77777777" w:rsidR="00DC54A6" w:rsidRPr="00DC54A6" w:rsidRDefault="00DC54A6" w:rsidP="00E40373">
      <w:pPr>
        <w:rPr>
          <w:lang w:val="pt-BR"/>
        </w:rPr>
      </w:pPr>
    </w:p>
    <w:p w14:paraId="406E2161" w14:textId="59DA7CC2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68" w:history="1">
        <w:r w:rsidR="00DC54A6" w:rsidRPr="000544B4">
          <w:rPr>
            <w:rStyle w:val="Hyperlink"/>
            <w:lang w:val="pt-BR"/>
          </w:rPr>
          <w:t>http://threads.net/@elsonribeiromarica/post/DGUPWnguIHq</w:t>
        </w:r>
      </w:hyperlink>
      <w:r w:rsidR="00DC54A6">
        <w:rPr>
          <w:lang w:val="pt-BR"/>
        </w:rPr>
        <w:t xml:space="preserve"> </w:t>
      </w:r>
    </w:p>
    <w:p w14:paraId="4277D58B" w14:textId="44B9848A" w:rsidR="00DC54A6" w:rsidRPr="006766DC" w:rsidRDefault="00DC54A6" w:rsidP="00E40373">
      <w:r w:rsidRPr="00DC54A6">
        <w:rPr>
          <w:noProof/>
        </w:rPr>
        <w:drawing>
          <wp:inline distT="0" distB="0" distL="0" distR="0" wp14:anchorId="1C1E687E" wp14:editId="3D01A2DA">
            <wp:extent cx="5400040" cy="4989830"/>
            <wp:effectExtent l="0" t="0" r="0" b="1270"/>
            <wp:docPr id="33285123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51239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98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D27C1" w14:textId="33891EC2" w:rsidR="00DC54A6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70" w:history="1">
        <w:r w:rsidR="00DC54A6" w:rsidRPr="000544B4">
          <w:rPr>
            <w:rStyle w:val="Hyperlink"/>
          </w:rPr>
          <w:t>https://bafafa.com.br/mais-coisas/jornal-bafafa/carnaval-de-marica-150-shows-e-90-blocos-animam-a-cidade</w:t>
        </w:r>
      </w:hyperlink>
      <w:r w:rsidR="00DC54A6">
        <w:t xml:space="preserve"> </w:t>
      </w:r>
      <w:r w:rsidR="00DC54A6">
        <w:br/>
      </w:r>
      <w:r w:rsidR="00DC54A6" w:rsidRPr="00DC54A6">
        <w:rPr>
          <w:noProof/>
        </w:rPr>
        <w:drawing>
          <wp:inline distT="0" distB="0" distL="0" distR="0" wp14:anchorId="29F77220" wp14:editId="396EF434">
            <wp:extent cx="4333240" cy="3605598"/>
            <wp:effectExtent l="0" t="0" r="0" b="0"/>
            <wp:docPr id="13546254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625464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333992" cy="360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5FAA5" w14:textId="77777777" w:rsidR="00DC54A6" w:rsidRDefault="00DC54A6" w:rsidP="00E40373"/>
    <w:p w14:paraId="69E60DD5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O ‘Carnaval Maricá 2025’, de 28 de fevereiro a 9 de março, inclui 150 shows gratuitos de artistas locais em 19 palcos, além de 90 blocos de rua desfilando por toda a cidade.</w:t>
      </w:r>
    </w:p>
    <w:p w14:paraId="39AD8543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O vice-prefeito João Maurício de Freitas ressaltou a importância de um calendário estruturado para impulsionar o turismo local. “O objetivo é movimentar a economia, permitindo que comércios, pousadas e outros estabelecimentos se organizem para que possamos exercer plenamente nossa vocação para o Turismo”, afirmou.</w:t>
      </w:r>
    </w:p>
    <w:p w14:paraId="50DE2FDC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Para o secretário de Turismo, Comércio, Indústria e Mercado Interno, José Alexandre de Almeida, a iniciativa é essencial para o planejamento da cidade. “Toda cidade turística precisa dessa programação anual para que todos possam se organizar e aproveitar o potencial econômico gerado pelo turismo”, destacou.</w:t>
      </w:r>
    </w:p>
    <w:p w14:paraId="76DEE090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O calendário de eventos de Maricá para 2025 pode ser acessado em: https://calendarioeventosmarica.guiase.net/</w:t>
      </w:r>
    </w:p>
    <w:p w14:paraId="5F59E5C1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A secretária de Comunicação Social, Danielle de Oliveira, apresentou o conceito da campanha do Carnaval 2025, destacando a segurança das famílias e uma festa inclusiva e harmoniosa.</w:t>
      </w:r>
    </w:p>
    <w:p w14:paraId="16CFF741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“Maricá é o destino ideal para todos os foliões. Tem praia para quem quer relaxar e bloquinhos para quem prefere curtir. Um ambiente seguro para todos aproveitarem a festa com tranquilidade”, ressaltou.</w:t>
      </w:r>
    </w:p>
    <w:p w14:paraId="434D3FCC" w14:textId="77777777" w:rsidR="00DC54A6" w:rsidRPr="00DC54A6" w:rsidRDefault="00DC54A6" w:rsidP="00DC54A6">
      <w:pPr>
        <w:rPr>
          <w:lang w:val="pt-BR"/>
        </w:rPr>
      </w:pPr>
      <w:r w:rsidRPr="00DC54A6">
        <w:rPr>
          <w:lang w:val="pt-BR"/>
        </w:rPr>
        <w:t>Entre os blocos que atraem maior público, destacam-se Garça da Manhã, Tromba Nervosa, Sustentai, Piranhas da 83, Gabriela, Vai Vomita e Volta, Bororó, Beijo, Trabalhadores, Louca Paixão, Me Pega no Sinal, Ratos de Praia e Quem Ama Chupa.</w:t>
      </w:r>
    </w:p>
    <w:p w14:paraId="70E5E3FE" w14:textId="75A1800A" w:rsidR="00DC54A6" w:rsidRPr="00DC54A6" w:rsidRDefault="00DC54A6" w:rsidP="00E40373">
      <w:pPr>
        <w:rPr>
          <w:lang w:val="pt-BR"/>
        </w:rPr>
      </w:pPr>
      <w:r w:rsidRPr="00DC54A6">
        <w:rPr>
          <w:lang w:val="pt-BR"/>
        </w:rPr>
        <w:t>Fonte: Prefeitura de Maricá</w:t>
      </w:r>
    </w:p>
    <w:p w14:paraId="08EB6C8B" w14:textId="279018B4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72" w:history="1">
        <w:r w:rsidR="003F2D05" w:rsidRPr="000544B4">
          <w:rPr>
            <w:rStyle w:val="Hyperlink"/>
            <w:lang w:val="pt-BR"/>
          </w:rPr>
          <w:t>https://folhadoleste.com.br/marica-lanca-calendario-de-eventos-2025-com-foco-no-carnaval/marica-lanca-calendario-de-eventos-2025-com-foco-no-carnaval-foto-divulgacao-marcos-fabricio-prefeitura-de-marica/</w:t>
        </w:r>
      </w:hyperlink>
      <w:r w:rsidR="003F2D05">
        <w:rPr>
          <w:lang w:val="pt-BR"/>
        </w:rPr>
        <w:t xml:space="preserve"> </w:t>
      </w:r>
    </w:p>
    <w:p w14:paraId="471ED06A" w14:textId="47520A63" w:rsidR="003F2D05" w:rsidRDefault="003F2D05" w:rsidP="00E40373">
      <w:r w:rsidRPr="003F2D05">
        <w:rPr>
          <w:noProof/>
        </w:rPr>
        <w:drawing>
          <wp:inline distT="0" distB="0" distL="0" distR="0" wp14:anchorId="316552A1" wp14:editId="3E39467F">
            <wp:extent cx="6143479" cy="3762375"/>
            <wp:effectExtent l="0" t="0" r="0" b="0"/>
            <wp:docPr id="70526846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268466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47782" cy="376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BB610" w14:textId="77777777" w:rsidR="003F2D05" w:rsidRDefault="003F2D05" w:rsidP="00E40373"/>
    <w:p w14:paraId="61D743FF" w14:textId="77777777" w:rsidR="003F2D05" w:rsidRDefault="003F2D05" w:rsidP="00E40373"/>
    <w:p w14:paraId="4AAFD0DC" w14:textId="4AA0FF74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74" w:history="1">
        <w:r w:rsidR="003F2D05" w:rsidRPr="000544B4">
          <w:rPr>
            <w:rStyle w:val="Hyperlink"/>
          </w:rPr>
          <w:t>https://www.instagram.com/errejotanoticias/reel/DGTSDDWJWNV/</w:t>
        </w:r>
      </w:hyperlink>
      <w:r w:rsidR="003F2D05">
        <w:t xml:space="preserve"> </w:t>
      </w:r>
    </w:p>
    <w:p w14:paraId="0CF141B0" w14:textId="6D63175D" w:rsidR="003F2D05" w:rsidRDefault="003F2D05" w:rsidP="00E40373">
      <w:r w:rsidRPr="003F2D05">
        <w:rPr>
          <w:noProof/>
        </w:rPr>
        <w:drawing>
          <wp:inline distT="0" distB="0" distL="0" distR="0" wp14:anchorId="0D843F61" wp14:editId="66F2AABA">
            <wp:extent cx="5400040" cy="4544695"/>
            <wp:effectExtent l="0" t="0" r="0" b="8255"/>
            <wp:docPr id="130356609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566092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4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C62E2" w14:textId="7641E7CC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76" w:history="1">
        <w:r w:rsidR="003F2D05" w:rsidRPr="000544B4">
          <w:rPr>
            <w:rStyle w:val="Hyperlink"/>
            <w:lang w:val="pt-BR"/>
          </w:rPr>
          <w:t>https://gazeta24horasrio.com.br/2025/02/20/carnaval-2025-em-marica-tera-150-shows-e-90-blocos-espalhados-pela-cidade/</w:t>
        </w:r>
      </w:hyperlink>
      <w:r w:rsidR="003F2D05">
        <w:rPr>
          <w:lang w:val="pt-BR"/>
        </w:rPr>
        <w:t xml:space="preserve"> </w:t>
      </w:r>
    </w:p>
    <w:p w14:paraId="6DA4A673" w14:textId="26FA11AD" w:rsidR="003F2D05" w:rsidRDefault="003F2D05" w:rsidP="00E40373">
      <w:r w:rsidRPr="003F2D05">
        <w:rPr>
          <w:noProof/>
        </w:rPr>
        <w:drawing>
          <wp:inline distT="0" distB="0" distL="0" distR="0" wp14:anchorId="34C46C28" wp14:editId="3188EB28">
            <wp:extent cx="5400040" cy="1486535"/>
            <wp:effectExtent l="0" t="0" r="0" b="0"/>
            <wp:docPr id="18514874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487442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48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D05">
        <w:rPr>
          <w:noProof/>
        </w:rPr>
        <w:drawing>
          <wp:inline distT="0" distB="0" distL="0" distR="0" wp14:anchorId="70D9DD14" wp14:editId="09F025BF">
            <wp:extent cx="4848225" cy="2462310"/>
            <wp:effectExtent l="0" t="0" r="0" b="0"/>
            <wp:docPr id="16498557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855733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862136" cy="246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315B3" w14:textId="77777777" w:rsidR="003F2D05" w:rsidRDefault="003F2D05" w:rsidP="00E40373"/>
    <w:p w14:paraId="71562D35" w14:textId="77777777" w:rsidR="003F2D05" w:rsidRPr="003F2D05" w:rsidRDefault="003F2D05" w:rsidP="003F2D05">
      <w:pPr>
        <w:rPr>
          <w:lang w:val="pt-BR"/>
        </w:rPr>
      </w:pPr>
      <w:r w:rsidRPr="003F2D05">
        <w:rPr>
          <w:lang w:val="pt-BR"/>
        </w:rPr>
        <w:t>Maricá divulgou, na noite de quarta-feira (19/02), o aguardado cronograma de eventos para 2025, destacando a programação do ‘Carnaval Maricá 2025’. A festa acontecerá entre os dias 28 de fevereiro e 9 de março, contando com 150 shows gratuitos de artistas locais distribuídos em 19 palcos e o desfile de 90 blocos de rua por toda a cidade. O evento de lançamento ocorreu na casa de festas Diamond, em Ponta Grossa, e incluiu a apresentação da campanha oficial do Carnaval pela Secretaria de Comunicação Social.</w:t>
      </w:r>
    </w:p>
    <w:p w14:paraId="1211303C" w14:textId="77777777" w:rsidR="003F2D05" w:rsidRPr="003F2D05" w:rsidRDefault="003F2D05" w:rsidP="003F2D05">
      <w:pPr>
        <w:rPr>
          <w:lang w:val="pt-BR"/>
        </w:rPr>
      </w:pPr>
      <w:r w:rsidRPr="003F2D05">
        <w:rPr>
          <w:lang w:val="pt-BR"/>
        </w:rPr>
        <w:t>O vice-prefeito João Maurício de Freitas ressaltou a importância de um planejamento estruturado para impulsionar o turismo local. “Nosso objetivo é movimentar a economia, garantindo que comerciantes, pousadas e outros setores possam se organizar para receber visitantes e fomentar o turismo”, afirmou.</w:t>
      </w:r>
    </w:p>
    <w:p w14:paraId="38742984" w14:textId="77777777" w:rsidR="003F2D05" w:rsidRPr="003F2D05" w:rsidRDefault="003F2D05" w:rsidP="003F2D05">
      <w:pPr>
        <w:rPr>
          <w:lang w:val="pt-BR"/>
        </w:rPr>
      </w:pPr>
      <w:r w:rsidRPr="003F2D05">
        <w:rPr>
          <w:lang w:val="pt-BR"/>
        </w:rPr>
        <w:t>José Alexandre de Almeida, secretário de Turismo, destacou que o calendário anual permite um melhor planejamento da cidade. “Cidades turísticas precisam dessa previsão para otimizar oportunidades, gerar empregos e fortalecer a identidade turística do município”, explicou.</w:t>
      </w:r>
    </w:p>
    <w:p w14:paraId="5B697DE0" w14:textId="77777777" w:rsidR="003F2D05" w:rsidRPr="003F2D05" w:rsidRDefault="003F2D05" w:rsidP="003F2D05">
      <w:pPr>
        <w:rPr>
          <w:lang w:val="pt-BR"/>
        </w:rPr>
      </w:pPr>
      <w:r w:rsidRPr="003F2D05">
        <w:rPr>
          <w:lang w:val="pt-BR"/>
        </w:rPr>
        <w:t>Já Rony Peterson, à frente da Secretaria de Promoção de Eventos, enfatizou a inclusão e o impacto econômico da programação. “Nosso foco é garantir que a população possa aproveitar eventos diversos, impulsionando a economia e promovendo entretenimento de qualidade”, disse.</w:t>
      </w:r>
    </w:p>
    <w:p w14:paraId="790EDACE" w14:textId="77777777" w:rsidR="003F2D05" w:rsidRPr="003F2D05" w:rsidRDefault="003F2D05" w:rsidP="003F2D05">
      <w:pPr>
        <w:rPr>
          <w:lang w:val="pt-BR"/>
        </w:rPr>
      </w:pPr>
      <w:r w:rsidRPr="003F2D05">
        <w:rPr>
          <w:lang w:val="pt-BR"/>
        </w:rPr>
        <w:t>O calendário de eventos de Maricá para 2025 está disponível online e pode ser acessado pelo link: https://calendarioeventosmarica.guiase.net/</w:t>
      </w:r>
    </w:p>
    <w:p w14:paraId="49ED0845" w14:textId="77777777" w:rsidR="003F2D05" w:rsidRPr="003F2D05" w:rsidRDefault="003F2D05" w:rsidP="003F2D05">
      <w:pPr>
        <w:rPr>
          <w:lang w:val="pt-BR"/>
        </w:rPr>
      </w:pPr>
      <w:r w:rsidRPr="003F2D05">
        <w:rPr>
          <w:b/>
          <w:bCs/>
          <w:lang w:val="pt-BR"/>
        </w:rPr>
        <w:t>Carnaval seguro e inclusivo</w:t>
      </w:r>
    </w:p>
    <w:p w14:paraId="25632D96" w14:textId="77777777" w:rsidR="003F2D05" w:rsidRPr="003F2D05" w:rsidRDefault="003F2D05" w:rsidP="003F2D05">
      <w:pPr>
        <w:rPr>
          <w:lang w:val="pt-BR"/>
        </w:rPr>
      </w:pPr>
      <w:r w:rsidRPr="003F2D05">
        <w:rPr>
          <w:lang w:val="pt-BR"/>
        </w:rPr>
        <w:t>A secretária de Comunicação Social, Danielle Oliveira, apresentou o conceito da campanha do Carnaval 2025, que enfatiza uma festa segura, harmoniosa e acessível para todos.</w:t>
      </w:r>
    </w:p>
    <w:p w14:paraId="68D8AA42" w14:textId="77777777" w:rsidR="003F2D05" w:rsidRPr="003F2D05" w:rsidRDefault="003F2D05" w:rsidP="003F2D05">
      <w:pPr>
        <w:rPr>
          <w:lang w:val="pt-BR"/>
        </w:rPr>
      </w:pPr>
      <w:r w:rsidRPr="003F2D05">
        <w:rPr>
          <w:lang w:val="pt-BR"/>
        </w:rPr>
        <w:t>“Maricá é o destino ideal tanto para quem busca descanso quanto para os foliões que querem se divertir. Com uma estrutura preparada, garantimos um Carnaval seguro e organizado para todos”, destacou.</w:t>
      </w:r>
    </w:p>
    <w:p w14:paraId="5B088CDA" w14:textId="77777777" w:rsidR="003F2D05" w:rsidRDefault="003F2D05" w:rsidP="003F2D05">
      <w:pPr>
        <w:rPr>
          <w:lang w:val="pt-BR"/>
        </w:rPr>
      </w:pPr>
      <w:r w:rsidRPr="003F2D05">
        <w:rPr>
          <w:lang w:val="pt-BR"/>
        </w:rPr>
        <w:t>Entre os blocos mais esperados estão Garça da Manhã, Tromba Nervosa, Sustentai, Piranhas da 83, Gabriela, Vai Vomita e Volta, Bororó, Beijo, Trabalhadores, Louca Paixão, Me Pega no Sinal, Ratos de Praia e Quem Ama Chupa. A programação completa com datas, horários e locais dos blocos está disponível no site oficial da prefeitura.</w:t>
      </w:r>
    </w:p>
    <w:p w14:paraId="6ECC0C2B" w14:textId="77777777" w:rsidR="003F2D05" w:rsidRDefault="003F2D05" w:rsidP="003F2D05">
      <w:pPr>
        <w:rPr>
          <w:lang w:val="pt-BR"/>
        </w:rPr>
      </w:pPr>
    </w:p>
    <w:p w14:paraId="6AE30BAC" w14:textId="77777777" w:rsidR="003F2D05" w:rsidRDefault="003F2D05" w:rsidP="003F2D05">
      <w:pPr>
        <w:rPr>
          <w:lang w:val="pt-BR"/>
        </w:rPr>
      </w:pPr>
    </w:p>
    <w:p w14:paraId="75499934" w14:textId="77777777" w:rsidR="003F2D05" w:rsidRDefault="003F2D05" w:rsidP="003F2D05">
      <w:pPr>
        <w:rPr>
          <w:lang w:val="pt-BR"/>
        </w:rPr>
      </w:pPr>
    </w:p>
    <w:p w14:paraId="190E869B" w14:textId="77777777" w:rsidR="003F2D05" w:rsidRDefault="003F2D05" w:rsidP="003F2D05">
      <w:pPr>
        <w:rPr>
          <w:lang w:val="pt-BR"/>
        </w:rPr>
      </w:pPr>
    </w:p>
    <w:p w14:paraId="2F89B3DA" w14:textId="77777777" w:rsidR="003F2D05" w:rsidRDefault="003F2D05" w:rsidP="003F2D05">
      <w:pPr>
        <w:rPr>
          <w:lang w:val="pt-BR"/>
        </w:rPr>
      </w:pPr>
    </w:p>
    <w:p w14:paraId="43248344" w14:textId="77777777" w:rsidR="003F2D05" w:rsidRDefault="003F2D05" w:rsidP="003F2D05">
      <w:pPr>
        <w:rPr>
          <w:lang w:val="pt-BR"/>
        </w:rPr>
      </w:pPr>
    </w:p>
    <w:p w14:paraId="4492635F" w14:textId="77777777" w:rsidR="003F2D05" w:rsidRDefault="003F2D05" w:rsidP="003F2D05">
      <w:pPr>
        <w:rPr>
          <w:lang w:val="pt-BR"/>
        </w:rPr>
      </w:pPr>
    </w:p>
    <w:p w14:paraId="3EBAD8B2" w14:textId="77777777" w:rsidR="003F2D05" w:rsidRDefault="003F2D05" w:rsidP="003F2D05">
      <w:pPr>
        <w:rPr>
          <w:lang w:val="pt-BR"/>
        </w:rPr>
      </w:pPr>
    </w:p>
    <w:p w14:paraId="32BED330" w14:textId="77777777" w:rsidR="003F2D05" w:rsidRDefault="003F2D05" w:rsidP="003F2D05">
      <w:pPr>
        <w:rPr>
          <w:lang w:val="pt-BR"/>
        </w:rPr>
      </w:pPr>
    </w:p>
    <w:p w14:paraId="113A63DD" w14:textId="77777777" w:rsidR="003F2D05" w:rsidRDefault="003F2D05" w:rsidP="003F2D05">
      <w:pPr>
        <w:rPr>
          <w:lang w:val="pt-BR"/>
        </w:rPr>
      </w:pPr>
    </w:p>
    <w:p w14:paraId="4A728818" w14:textId="77777777" w:rsidR="003F2D05" w:rsidRDefault="003F2D05" w:rsidP="003F2D05">
      <w:pPr>
        <w:rPr>
          <w:lang w:val="pt-BR"/>
        </w:rPr>
      </w:pPr>
    </w:p>
    <w:p w14:paraId="59F241EA" w14:textId="77777777" w:rsidR="003F2D05" w:rsidRPr="003F2D05" w:rsidRDefault="003F2D05" w:rsidP="003F2D05">
      <w:pPr>
        <w:rPr>
          <w:lang w:val="pt-BR"/>
        </w:rPr>
      </w:pPr>
    </w:p>
    <w:p w14:paraId="689A6592" w14:textId="786589D5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79" w:history="1">
        <w:r w:rsidR="003F2D05" w:rsidRPr="000544B4">
          <w:rPr>
            <w:rStyle w:val="Hyperlink"/>
          </w:rPr>
          <w:t>https://www.instagram.com/andreacunhamarica/reel/DGTOejdOzCA/</w:t>
        </w:r>
      </w:hyperlink>
      <w:r w:rsidR="003F2D05">
        <w:t xml:space="preserve"> </w:t>
      </w:r>
    </w:p>
    <w:p w14:paraId="1385BED9" w14:textId="2FE7DDB7" w:rsidR="003F2D05" w:rsidRDefault="003F2D05" w:rsidP="00E40373">
      <w:r w:rsidRPr="003F2D05">
        <w:rPr>
          <w:noProof/>
        </w:rPr>
        <w:drawing>
          <wp:inline distT="0" distB="0" distL="0" distR="0" wp14:anchorId="6D31910A" wp14:editId="7C67B334">
            <wp:extent cx="6126733" cy="5391150"/>
            <wp:effectExtent l="0" t="0" r="7620" b="0"/>
            <wp:docPr id="62955219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552197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31524" cy="53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DB792" w14:textId="77777777" w:rsidR="003F2D05" w:rsidRDefault="003F2D05" w:rsidP="00E40373"/>
    <w:p w14:paraId="69D4FB17" w14:textId="77777777" w:rsidR="003F2D05" w:rsidRDefault="003F2D05" w:rsidP="00E40373"/>
    <w:p w14:paraId="7AACA6D6" w14:textId="77777777" w:rsidR="003F2D05" w:rsidRDefault="003F2D05" w:rsidP="00E40373"/>
    <w:p w14:paraId="4A2D5B86" w14:textId="77777777" w:rsidR="003F2D05" w:rsidRDefault="003F2D05" w:rsidP="00E40373"/>
    <w:p w14:paraId="79A3B890" w14:textId="77777777" w:rsidR="003F2D05" w:rsidRDefault="003F2D05" w:rsidP="00E40373"/>
    <w:p w14:paraId="3D48E0F3" w14:textId="77777777" w:rsidR="003F2D05" w:rsidRDefault="003F2D05" w:rsidP="00E40373"/>
    <w:p w14:paraId="57818640" w14:textId="77777777" w:rsidR="003F2D05" w:rsidRDefault="003F2D05" w:rsidP="00E40373"/>
    <w:p w14:paraId="17D3CD8E" w14:textId="77777777" w:rsidR="003F2D05" w:rsidRDefault="003F2D05" w:rsidP="00E40373"/>
    <w:p w14:paraId="074E8700" w14:textId="77777777" w:rsidR="003F2D05" w:rsidRDefault="003F2D05" w:rsidP="00E40373"/>
    <w:p w14:paraId="3E091DDE" w14:textId="77777777" w:rsidR="003F2D05" w:rsidRDefault="003F2D05" w:rsidP="00E40373"/>
    <w:p w14:paraId="64C2E524" w14:textId="77777777" w:rsidR="003F2D05" w:rsidRDefault="003F2D05" w:rsidP="00E40373"/>
    <w:p w14:paraId="05EF6470" w14:textId="77777777" w:rsidR="003F2D05" w:rsidRDefault="003F2D05" w:rsidP="00E40373"/>
    <w:p w14:paraId="55CFBA61" w14:textId="77777777" w:rsidR="003F2D05" w:rsidRDefault="003F2D05" w:rsidP="00E40373"/>
    <w:p w14:paraId="4D78559E" w14:textId="77777777" w:rsidR="003F2D05" w:rsidRDefault="003F2D05" w:rsidP="00E40373"/>
    <w:p w14:paraId="06377A58" w14:textId="1F66F448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81" w:history="1">
        <w:r w:rsidR="003F2D05" w:rsidRPr="000544B4">
          <w:rPr>
            <w:rStyle w:val="Hyperlink"/>
            <w:lang w:val="pt-BR"/>
          </w:rPr>
          <w:t>https://www.instagram.com/ronypetersonvereador/reel/DGTJtB-uOws/</w:t>
        </w:r>
      </w:hyperlink>
      <w:r w:rsidR="003F2D05">
        <w:rPr>
          <w:lang w:val="pt-BR"/>
        </w:rPr>
        <w:t xml:space="preserve"> </w:t>
      </w:r>
    </w:p>
    <w:p w14:paraId="793BF6D8" w14:textId="390A6AA1" w:rsidR="003F2D05" w:rsidRPr="006766DC" w:rsidRDefault="003F2D05" w:rsidP="00E40373">
      <w:r w:rsidRPr="003F2D05">
        <w:rPr>
          <w:noProof/>
        </w:rPr>
        <w:drawing>
          <wp:inline distT="0" distB="0" distL="0" distR="0" wp14:anchorId="5FA973EF" wp14:editId="2C5F84D9">
            <wp:extent cx="5910112" cy="4914900"/>
            <wp:effectExtent l="0" t="0" r="0" b="0"/>
            <wp:docPr id="45139754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397548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14381" cy="491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DD108" w14:textId="77777777" w:rsidR="003F2D05" w:rsidRDefault="003F2D05" w:rsidP="00E40373">
      <w:pPr>
        <w:rPr>
          <w:b/>
          <w:bCs/>
          <w:lang w:val="pt-BR"/>
        </w:rPr>
      </w:pPr>
    </w:p>
    <w:p w14:paraId="149931A5" w14:textId="77777777" w:rsidR="003F2D05" w:rsidRDefault="003F2D05" w:rsidP="00E40373">
      <w:pPr>
        <w:rPr>
          <w:b/>
          <w:bCs/>
          <w:lang w:val="pt-BR"/>
        </w:rPr>
      </w:pPr>
    </w:p>
    <w:p w14:paraId="5B6EBFFF" w14:textId="77777777" w:rsidR="003F2D05" w:rsidRDefault="003F2D05" w:rsidP="00E40373">
      <w:pPr>
        <w:rPr>
          <w:b/>
          <w:bCs/>
          <w:lang w:val="pt-BR"/>
        </w:rPr>
      </w:pPr>
    </w:p>
    <w:p w14:paraId="22475B5C" w14:textId="77777777" w:rsidR="003F2D05" w:rsidRDefault="003F2D05" w:rsidP="00E40373">
      <w:pPr>
        <w:rPr>
          <w:b/>
          <w:bCs/>
          <w:lang w:val="pt-BR"/>
        </w:rPr>
      </w:pPr>
    </w:p>
    <w:p w14:paraId="639BF7FC" w14:textId="77777777" w:rsidR="003F2D05" w:rsidRDefault="003F2D05" w:rsidP="00E40373">
      <w:pPr>
        <w:rPr>
          <w:b/>
          <w:bCs/>
          <w:lang w:val="pt-BR"/>
        </w:rPr>
      </w:pPr>
    </w:p>
    <w:p w14:paraId="28E682BA" w14:textId="77777777" w:rsidR="003F2D05" w:rsidRDefault="003F2D05" w:rsidP="00E40373">
      <w:pPr>
        <w:rPr>
          <w:b/>
          <w:bCs/>
          <w:lang w:val="pt-BR"/>
        </w:rPr>
      </w:pPr>
    </w:p>
    <w:p w14:paraId="49D8BCE8" w14:textId="77777777" w:rsidR="003F2D05" w:rsidRDefault="003F2D05" w:rsidP="00E40373">
      <w:pPr>
        <w:rPr>
          <w:b/>
          <w:bCs/>
          <w:lang w:val="pt-BR"/>
        </w:rPr>
      </w:pPr>
    </w:p>
    <w:p w14:paraId="5072E5CB" w14:textId="77777777" w:rsidR="003F2D05" w:rsidRDefault="003F2D05" w:rsidP="00E40373">
      <w:pPr>
        <w:rPr>
          <w:b/>
          <w:bCs/>
          <w:lang w:val="pt-BR"/>
        </w:rPr>
      </w:pPr>
    </w:p>
    <w:p w14:paraId="3EE46437" w14:textId="77777777" w:rsidR="003F2D05" w:rsidRDefault="003F2D05" w:rsidP="00E40373">
      <w:pPr>
        <w:rPr>
          <w:b/>
          <w:bCs/>
          <w:lang w:val="pt-BR"/>
        </w:rPr>
      </w:pPr>
    </w:p>
    <w:p w14:paraId="2EAB25DC" w14:textId="77777777" w:rsidR="003F2D05" w:rsidRDefault="003F2D05" w:rsidP="00E40373">
      <w:pPr>
        <w:rPr>
          <w:b/>
          <w:bCs/>
          <w:lang w:val="pt-BR"/>
        </w:rPr>
      </w:pPr>
    </w:p>
    <w:p w14:paraId="5E21EB91" w14:textId="77777777" w:rsidR="003F2D05" w:rsidRDefault="003F2D05" w:rsidP="00E40373">
      <w:pPr>
        <w:rPr>
          <w:b/>
          <w:bCs/>
          <w:lang w:val="pt-BR"/>
        </w:rPr>
      </w:pPr>
    </w:p>
    <w:p w14:paraId="6341442C" w14:textId="77777777" w:rsidR="003F2D05" w:rsidRDefault="003F2D05" w:rsidP="00E40373">
      <w:pPr>
        <w:rPr>
          <w:b/>
          <w:bCs/>
          <w:lang w:val="pt-BR"/>
        </w:rPr>
      </w:pPr>
    </w:p>
    <w:p w14:paraId="2F8009CA" w14:textId="77777777" w:rsidR="003F2D05" w:rsidRDefault="003F2D05" w:rsidP="00E40373">
      <w:pPr>
        <w:rPr>
          <w:b/>
          <w:bCs/>
          <w:lang w:val="pt-BR"/>
        </w:rPr>
      </w:pPr>
    </w:p>
    <w:p w14:paraId="6649D59F" w14:textId="77777777" w:rsidR="003F2D05" w:rsidRDefault="003F2D05" w:rsidP="00E40373">
      <w:pPr>
        <w:rPr>
          <w:b/>
          <w:bCs/>
          <w:lang w:val="pt-BR"/>
        </w:rPr>
      </w:pPr>
    </w:p>
    <w:p w14:paraId="2BB07E51" w14:textId="77777777" w:rsidR="003F2D05" w:rsidRDefault="003F2D05" w:rsidP="00E40373">
      <w:pPr>
        <w:rPr>
          <w:b/>
          <w:bCs/>
          <w:lang w:val="pt-BR"/>
        </w:rPr>
      </w:pPr>
    </w:p>
    <w:p w14:paraId="195D2F74" w14:textId="2BB50841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83" w:history="1">
        <w:r w:rsidR="003F2D05" w:rsidRPr="000544B4">
          <w:rPr>
            <w:rStyle w:val="Hyperlink"/>
          </w:rPr>
          <w:t>https://www.instagram.com/maricawebtv/reel/DGTgXqcgage/</w:t>
        </w:r>
      </w:hyperlink>
      <w:r w:rsidR="003F2D05">
        <w:t xml:space="preserve"> </w:t>
      </w:r>
    </w:p>
    <w:p w14:paraId="45B954B8" w14:textId="0684CDFF" w:rsidR="003F2D05" w:rsidRDefault="003F2D05" w:rsidP="00E40373">
      <w:r w:rsidRPr="003F2D05">
        <w:rPr>
          <w:noProof/>
        </w:rPr>
        <w:drawing>
          <wp:inline distT="0" distB="0" distL="0" distR="0" wp14:anchorId="2FDF71F3" wp14:editId="75C1C253">
            <wp:extent cx="5400040" cy="4752340"/>
            <wp:effectExtent l="0" t="0" r="0" b="0"/>
            <wp:docPr id="88067288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67288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2326F" w14:textId="7CA7A680" w:rsidR="00E40373" w:rsidRDefault="00E40373" w:rsidP="00E40373">
      <w:pPr>
        <w:rPr>
          <w:lang w:val="pt-BR"/>
        </w:rPr>
      </w:pPr>
      <w:r w:rsidRPr="00E277A1">
        <w:rPr>
          <w:b/>
          <w:bCs/>
          <w:lang w:val="pt-BR"/>
        </w:rPr>
        <w:t xml:space="preserve">FONTE: </w:t>
      </w:r>
      <w:hyperlink r:id="rId85" w:history="1">
        <w:r w:rsidR="003F2D05" w:rsidRPr="000544B4">
          <w:rPr>
            <w:rStyle w:val="Hyperlink"/>
            <w:lang w:val="pt-BR"/>
          </w:rPr>
          <w:t>https://maricainfo.com/2025/02/19/marica-rj-lanca-calendario-de-eventos-para-2025-confira.html</w:t>
        </w:r>
      </w:hyperlink>
    </w:p>
    <w:p w14:paraId="33CC993D" w14:textId="083E8394" w:rsidR="003F2D05" w:rsidRDefault="003F2D05" w:rsidP="00E40373">
      <w:r w:rsidRPr="003F2D05">
        <w:rPr>
          <w:noProof/>
        </w:rPr>
        <w:drawing>
          <wp:inline distT="0" distB="0" distL="0" distR="0" wp14:anchorId="614A7C5C" wp14:editId="71FF8FC4">
            <wp:extent cx="6161583" cy="2062797"/>
            <wp:effectExtent l="0" t="0" r="0" b="0"/>
            <wp:docPr id="171860457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604579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74295" cy="206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A1365" w14:textId="77777777" w:rsidR="003F2D05" w:rsidRDefault="003F2D05" w:rsidP="00E40373"/>
    <w:p w14:paraId="0DF94477" w14:textId="77777777" w:rsidR="003F2D05" w:rsidRDefault="003F2D05" w:rsidP="00E40373"/>
    <w:p w14:paraId="38CFC3A2" w14:textId="77777777" w:rsidR="003F2D05" w:rsidRDefault="003F2D05" w:rsidP="00E40373"/>
    <w:p w14:paraId="764FC966" w14:textId="77777777" w:rsidR="003F2D05" w:rsidRDefault="003F2D05" w:rsidP="00E40373"/>
    <w:p w14:paraId="6A768922" w14:textId="77777777" w:rsidR="003F2D05" w:rsidRDefault="003F2D05" w:rsidP="00E40373"/>
    <w:p w14:paraId="719DE0B4" w14:textId="77777777" w:rsidR="003F2D05" w:rsidRDefault="003F2D05" w:rsidP="00E40373"/>
    <w:p w14:paraId="493941E2" w14:textId="77777777" w:rsidR="003F2D05" w:rsidRDefault="003F2D05" w:rsidP="00E40373"/>
    <w:p w14:paraId="76214248" w14:textId="13D1949E" w:rsidR="003F2D05" w:rsidRDefault="003F2D05" w:rsidP="00E40373">
      <w:r w:rsidRPr="003F2D05">
        <w:rPr>
          <w:noProof/>
        </w:rPr>
        <w:drawing>
          <wp:inline distT="0" distB="0" distL="0" distR="0" wp14:anchorId="6A3F38A7" wp14:editId="329A97AE">
            <wp:extent cx="5400040" cy="3451225"/>
            <wp:effectExtent l="0" t="0" r="0" b="0"/>
            <wp:docPr id="179213025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13025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5EF55" w14:textId="77777777" w:rsidR="003F2D05" w:rsidRPr="003F2D05" w:rsidRDefault="003F2D05" w:rsidP="003F2D05">
      <w:pPr>
        <w:rPr>
          <w:lang w:val="pt-BR"/>
        </w:rPr>
      </w:pPr>
      <w:r w:rsidRPr="003F2D05">
        <w:rPr>
          <w:lang w:val="pt-BR"/>
        </w:rPr>
        <w:t xml:space="preserve">A Prefeitura lançou, nesta quarta-feira (19/02), o calendário de eventos para o ano de 2025. O documento reúne os principais eventos promovidos pelas Secretarias de Turismo, Eventos, Cultura e Utopias, </w:t>
      </w:r>
      <w:proofErr w:type="spellStart"/>
      <w:r w:rsidRPr="003F2D05">
        <w:rPr>
          <w:lang w:val="pt-BR"/>
        </w:rPr>
        <w:t>Codemar</w:t>
      </w:r>
      <w:proofErr w:type="spellEnd"/>
      <w:r w:rsidRPr="003F2D05">
        <w:rPr>
          <w:lang w:val="pt-BR"/>
        </w:rPr>
        <w:t>, Pesca, Esportes, entre outras.</w:t>
      </w:r>
      <w:r w:rsidRPr="003F2D05">
        <w:rPr>
          <w:lang w:val="pt-BR"/>
        </w:rPr>
        <w:br/>
      </w:r>
    </w:p>
    <w:p w14:paraId="208B82F9" w14:textId="77777777" w:rsidR="003F2D05" w:rsidRPr="003F2D05" w:rsidRDefault="003F2D05" w:rsidP="003F2D05">
      <w:pPr>
        <w:rPr>
          <w:lang w:val="pt-BR"/>
        </w:rPr>
      </w:pPr>
      <w:hyperlink r:id="rId88" w:tgtFrame="_blank" w:history="1">
        <w:r w:rsidRPr="003F2D05">
          <w:rPr>
            <w:rStyle w:val="Hyperlink"/>
            <w:rFonts w:ascii="Segoe UI Emoji" w:hAnsi="Segoe UI Emoji" w:cs="Segoe UI Emoji"/>
            <w:lang w:val="pt-BR"/>
          </w:rPr>
          <w:t>✅</w:t>
        </w:r>
        <w:r w:rsidRPr="003F2D05">
          <w:rPr>
            <w:rStyle w:val="Hyperlink"/>
            <w:lang w:val="pt-BR"/>
          </w:rPr>
          <w:t> </w:t>
        </w:r>
        <w:r w:rsidRPr="003F2D05">
          <w:rPr>
            <w:rStyle w:val="Hyperlink"/>
            <w:b/>
            <w:bCs/>
            <w:lang w:val="pt-BR"/>
          </w:rPr>
          <w:t>Clique aqui para seguir o canal do Maricá Info no WhatsApp e receber as notícias gratuitamente.</w:t>
        </w:r>
      </w:hyperlink>
    </w:p>
    <w:p w14:paraId="232C3DEF" w14:textId="77777777" w:rsidR="003F2D05" w:rsidRPr="003F2D05" w:rsidRDefault="003F2D05" w:rsidP="003F2D05">
      <w:pPr>
        <w:rPr>
          <w:lang w:val="pt-BR"/>
        </w:rPr>
      </w:pPr>
      <w:r w:rsidRPr="003F2D05">
        <w:rPr>
          <w:lang w:val="pt-BR"/>
        </w:rPr>
        <w:t>Entre as novidades, destaca-se o evento Maricá de Portas Abertas, inspirado no já consagrado Espraiado de Portas Abertas, que seguirá acontecendo a cada dois meses.</w:t>
      </w:r>
    </w:p>
    <w:p w14:paraId="7350CB7E" w14:textId="77777777" w:rsidR="003F2D05" w:rsidRPr="003F2D05" w:rsidRDefault="003F2D05" w:rsidP="003F2D05">
      <w:pPr>
        <w:rPr>
          <w:lang w:val="pt-BR"/>
        </w:rPr>
      </w:pPr>
      <w:r w:rsidRPr="003F2D05">
        <w:rPr>
          <w:lang w:val="pt-BR"/>
        </w:rPr>
        <w:t xml:space="preserve">O calendário também prevê a realização do Festival Internacional da Poesia, do Maricá Orla Festival, além dos tradicionais Arraiá de Maricá, </w:t>
      </w:r>
      <w:proofErr w:type="spellStart"/>
      <w:r w:rsidRPr="003F2D05">
        <w:rPr>
          <w:lang w:val="pt-BR"/>
        </w:rPr>
        <w:t>Flim</w:t>
      </w:r>
      <w:proofErr w:type="spellEnd"/>
      <w:r w:rsidRPr="003F2D05">
        <w:rPr>
          <w:lang w:val="pt-BR"/>
        </w:rPr>
        <w:t xml:space="preserve"> e Natal Iluminado.</w:t>
      </w:r>
    </w:p>
    <w:p w14:paraId="7D9BA086" w14:textId="77777777" w:rsidR="003F2D05" w:rsidRPr="003F2D05" w:rsidRDefault="003F2D05" w:rsidP="003F2D05">
      <w:pPr>
        <w:rPr>
          <w:lang w:val="pt-BR"/>
        </w:rPr>
      </w:pPr>
      <w:r w:rsidRPr="003F2D05">
        <w:rPr>
          <w:lang w:val="pt-BR"/>
        </w:rPr>
        <w:t>Confira todas as datas acessando o calendário completo: </w:t>
      </w:r>
      <w:hyperlink r:id="rId89" w:tgtFrame="_new" w:history="1">
        <w:r w:rsidRPr="003F2D05">
          <w:rPr>
            <w:rStyle w:val="Hyperlink"/>
            <w:lang w:val="pt-BR"/>
          </w:rPr>
          <w:t>Clique aqui</w:t>
        </w:r>
      </w:hyperlink>
      <w:r w:rsidRPr="003F2D05">
        <w:rPr>
          <w:lang w:val="pt-BR"/>
        </w:rPr>
        <w:t>.</w:t>
      </w:r>
    </w:p>
    <w:p w14:paraId="751D20B1" w14:textId="137DD81E" w:rsidR="009A63F9" w:rsidRPr="006766DC" w:rsidRDefault="009A63F9" w:rsidP="00E40373"/>
    <w:sectPr w:rsidR="009A63F9" w:rsidRPr="006766DC" w:rsidSect="00270E40">
      <w:headerReference w:type="default" r:id="rId90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FC841C" w14:textId="77777777" w:rsidR="00582767" w:rsidRDefault="00582767" w:rsidP="00F44164">
      <w:pPr>
        <w:spacing w:after="0" w:line="240" w:lineRule="auto"/>
      </w:pPr>
      <w:r>
        <w:separator/>
      </w:r>
    </w:p>
  </w:endnote>
  <w:endnote w:type="continuationSeparator" w:id="0">
    <w:p w14:paraId="52CCCFA0" w14:textId="77777777" w:rsidR="00582767" w:rsidRDefault="00582767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B89A31" w14:textId="77777777" w:rsidR="00582767" w:rsidRDefault="00582767" w:rsidP="00F44164">
      <w:pPr>
        <w:spacing w:after="0" w:line="240" w:lineRule="auto"/>
      </w:pPr>
      <w:r>
        <w:separator/>
      </w:r>
    </w:p>
  </w:footnote>
  <w:footnote w:type="continuationSeparator" w:id="0">
    <w:p w14:paraId="01A04E07" w14:textId="77777777" w:rsidR="00582767" w:rsidRDefault="00582767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66BEC02" w14:textId="77777777" w:rsidR="00C32DF4" w:rsidRPr="00181085" w:rsidRDefault="00C32DF4" w:rsidP="00C32DF4">
                          <w:pPr>
                            <w:spacing w:after="0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u w:val="single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AÇÃO:</w:t>
                          </w: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 </w:t>
                          </w:r>
                          <w:r w:rsidRPr="00CA0888"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ESTRUTURAÇÃO DO CALENDÁRIO OFICIAL DE EVENTOS GERADORES DE FLUXO</w:t>
                          </w:r>
                        </w:p>
                        <w:p w14:paraId="0B35A188" w14:textId="4EBA26B6" w:rsidR="00EB47CB" w:rsidRPr="00E15733" w:rsidRDefault="00EB47CB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566BEC02" w14:textId="77777777" w:rsidR="00C32DF4" w:rsidRPr="00181085" w:rsidRDefault="00C32DF4" w:rsidP="00C32DF4">
                    <w:pPr>
                      <w:spacing w:after="0"/>
                      <w:jc w:val="center"/>
                      <w:rPr>
                        <w:b/>
                        <w:bCs/>
                        <w:color w:val="FFFFFF" w:themeColor="background1"/>
                        <w:sz w:val="28"/>
                        <w:szCs w:val="28"/>
                        <w:u w:val="single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AÇÃO:</w:t>
                    </w: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 </w:t>
                    </w:r>
                    <w:r w:rsidRPr="00CA0888">
                      <w:rPr>
                        <w:b/>
                        <w:bCs/>
                        <w:color w:val="FFFFFF" w:themeColor="background1"/>
                        <w:sz w:val="28"/>
                        <w:szCs w:val="28"/>
                        <w:lang w:val="pt-BR"/>
                      </w:rPr>
                      <w:t>ESTRUTURAÇÃO DO CALENDÁRIO OFICIAL DE EVENTOS GERADORES DE FLUXO</w:t>
                    </w:r>
                  </w:p>
                  <w:p w14:paraId="0B35A188" w14:textId="4EBA26B6" w:rsidR="00EB47CB" w:rsidRPr="00E15733" w:rsidRDefault="00EB47CB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53F2C"/>
    <w:rsid w:val="000631EA"/>
    <w:rsid w:val="00073F82"/>
    <w:rsid w:val="000A2D61"/>
    <w:rsid w:val="00106646"/>
    <w:rsid w:val="00123058"/>
    <w:rsid w:val="00135D8A"/>
    <w:rsid w:val="00190440"/>
    <w:rsid w:val="00190DB4"/>
    <w:rsid w:val="00193A16"/>
    <w:rsid w:val="001A529F"/>
    <w:rsid w:val="001B54A7"/>
    <w:rsid w:val="001B796D"/>
    <w:rsid w:val="001E7DD5"/>
    <w:rsid w:val="00200DB3"/>
    <w:rsid w:val="002548A9"/>
    <w:rsid w:val="00270E40"/>
    <w:rsid w:val="00295100"/>
    <w:rsid w:val="002B0AF0"/>
    <w:rsid w:val="002D1202"/>
    <w:rsid w:val="00340D1E"/>
    <w:rsid w:val="00356493"/>
    <w:rsid w:val="003609DB"/>
    <w:rsid w:val="003610F0"/>
    <w:rsid w:val="003A04D1"/>
    <w:rsid w:val="003A2B69"/>
    <w:rsid w:val="003F2D05"/>
    <w:rsid w:val="003F49A9"/>
    <w:rsid w:val="00414C15"/>
    <w:rsid w:val="00451053"/>
    <w:rsid w:val="00472CEF"/>
    <w:rsid w:val="004A11B9"/>
    <w:rsid w:val="004A216F"/>
    <w:rsid w:val="004C68AD"/>
    <w:rsid w:val="004D344E"/>
    <w:rsid w:val="00582767"/>
    <w:rsid w:val="005C36EC"/>
    <w:rsid w:val="005D23C3"/>
    <w:rsid w:val="005D5382"/>
    <w:rsid w:val="006509AD"/>
    <w:rsid w:val="00654718"/>
    <w:rsid w:val="00671CF9"/>
    <w:rsid w:val="006766DC"/>
    <w:rsid w:val="006806D0"/>
    <w:rsid w:val="006844A9"/>
    <w:rsid w:val="006B02BF"/>
    <w:rsid w:val="006E5D47"/>
    <w:rsid w:val="00720A7B"/>
    <w:rsid w:val="007345C4"/>
    <w:rsid w:val="00750AFA"/>
    <w:rsid w:val="00751BA6"/>
    <w:rsid w:val="007557DF"/>
    <w:rsid w:val="00760DCF"/>
    <w:rsid w:val="00761EE7"/>
    <w:rsid w:val="007647F8"/>
    <w:rsid w:val="00773B89"/>
    <w:rsid w:val="007A4410"/>
    <w:rsid w:val="007B0B3A"/>
    <w:rsid w:val="007C23A1"/>
    <w:rsid w:val="008238B4"/>
    <w:rsid w:val="00892AEB"/>
    <w:rsid w:val="008A663A"/>
    <w:rsid w:val="008C48A0"/>
    <w:rsid w:val="008D503F"/>
    <w:rsid w:val="008E52B3"/>
    <w:rsid w:val="00966534"/>
    <w:rsid w:val="0097130C"/>
    <w:rsid w:val="00983609"/>
    <w:rsid w:val="00990960"/>
    <w:rsid w:val="009A3CA7"/>
    <w:rsid w:val="009A63F9"/>
    <w:rsid w:val="009E4651"/>
    <w:rsid w:val="00A800F0"/>
    <w:rsid w:val="00A95402"/>
    <w:rsid w:val="00AD31D9"/>
    <w:rsid w:val="00AE22C0"/>
    <w:rsid w:val="00AE477A"/>
    <w:rsid w:val="00AE790F"/>
    <w:rsid w:val="00AF3D9B"/>
    <w:rsid w:val="00B048E7"/>
    <w:rsid w:val="00B22F16"/>
    <w:rsid w:val="00B26DBD"/>
    <w:rsid w:val="00B27721"/>
    <w:rsid w:val="00B35CBA"/>
    <w:rsid w:val="00B52126"/>
    <w:rsid w:val="00B75C5D"/>
    <w:rsid w:val="00BA5BF0"/>
    <w:rsid w:val="00BC4989"/>
    <w:rsid w:val="00BE0C20"/>
    <w:rsid w:val="00BF0D14"/>
    <w:rsid w:val="00C130C0"/>
    <w:rsid w:val="00C248B4"/>
    <w:rsid w:val="00C32DF4"/>
    <w:rsid w:val="00C76FA9"/>
    <w:rsid w:val="00CA0FEE"/>
    <w:rsid w:val="00CB44E7"/>
    <w:rsid w:val="00CF405F"/>
    <w:rsid w:val="00D156CB"/>
    <w:rsid w:val="00D2263A"/>
    <w:rsid w:val="00D42CB3"/>
    <w:rsid w:val="00D521B8"/>
    <w:rsid w:val="00D54A89"/>
    <w:rsid w:val="00D65DE8"/>
    <w:rsid w:val="00D66F65"/>
    <w:rsid w:val="00DA167A"/>
    <w:rsid w:val="00DB4098"/>
    <w:rsid w:val="00DB7940"/>
    <w:rsid w:val="00DC2AAE"/>
    <w:rsid w:val="00DC450C"/>
    <w:rsid w:val="00DC54A6"/>
    <w:rsid w:val="00E037B9"/>
    <w:rsid w:val="00E065E9"/>
    <w:rsid w:val="00E15733"/>
    <w:rsid w:val="00E2526E"/>
    <w:rsid w:val="00E277A1"/>
    <w:rsid w:val="00E34C79"/>
    <w:rsid w:val="00E40373"/>
    <w:rsid w:val="00E42875"/>
    <w:rsid w:val="00E60341"/>
    <w:rsid w:val="00E61574"/>
    <w:rsid w:val="00E73C24"/>
    <w:rsid w:val="00E75D3F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A420F"/>
    <w:rsid w:val="00FC7DC4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123058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761EE7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1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8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89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81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37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7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788101">
          <w:blockQuote w:val="1"/>
          <w:marLeft w:val="0"/>
          <w:marRight w:val="0"/>
          <w:marTop w:val="0"/>
          <w:marBottom w:val="384"/>
          <w:divBdr>
            <w:top w:val="none" w:sz="0" w:space="0" w:color="auto"/>
            <w:left w:val="single" w:sz="36" w:space="12" w:color="2781B2"/>
            <w:bottom w:val="none" w:sz="0" w:space="0" w:color="auto"/>
            <w:right w:val="none" w:sz="0" w:space="0" w:color="auto"/>
          </w:divBdr>
        </w:div>
        <w:div w:id="82067220">
          <w:blockQuote w:val="1"/>
          <w:marLeft w:val="0"/>
          <w:marRight w:val="0"/>
          <w:marTop w:val="0"/>
          <w:marBottom w:val="384"/>
          <w:divBdr>
            <w:top w:val="none" w:sz="0" w:space="0" w:color="auto"/>
            <w:left w:val="single" w:sz="36" w:space="12" w:color="2781B2"/>
            <w:bottom w:val="none" w:sz="0" w:space="0" w:color="auto"/>
            <w:right w:val="none" w:sz="0" w:space="0" w:color="auto"/>
          </w:divBdr>
        </w:div>
        <w:div w:id="24983622">
          <w:marLeft w:val="0"/>
          <w:marRight w:val="0"/>
          <w:marTop w:val="192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172637">
          <w:blockQuote w:val="1"/>
          <w:marLeft w:val="0"/>
          <w:marRight w:val="0"/>
          <w:marTop w:val="0"/>
          <w:marBottom w:val="384"/>
          <w:divBdr>
            <w:top w:val="none" w:sz="0" w:space="0" w:color="auto"/>
            <w:left w:val="single" w:sz="36" w:space="12" w:color="2781B2"/>
            <w:bottom w:val="none" w:sz="0" w:space="0" w:color="auto"/>
            <w:right w:val="none" w:sz="0" w:space="0" w:color="auto"/>
          </w:divBdr>
        </w:div>
        <w:div w:id="845486714">
          <w:blockQuote w:val="1"/>
          <w:marLeft w:val="0"/>
          <w:marRight w:val="0"/>
          <w:marTop w:val="0"/>
          <w:marBottom w:val="384"/>
          <w:divBdr>
            <w:top w:val="none" w:sz="0" w:space="0" w:color="auto"/>
            <w:left w:val="single" w:sz="36" w:space="12" w:color="2781B2"/>
            <w:bottom w:val="none" w:sz="0" w:space="0" w:color="auto"/>
            <w:right w:val="none" w:sz="0" w:space="0" w:color="auto"/>
          </w:divBdr>
        </w:div>
        <w:div w:id="1131634776">
          <w:marLeft w:val="0"/>
          <w:marRight w:val="0"/>
          <w:marTop w:val="192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71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4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3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7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0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9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marica.rj.gov.br/wp-content/uploads/2025/02/Roteiros-dos-Blocos-carnavalescos-para-2025.pdf" TargetMode="External"/><Relationship Id="rId21" Type="http://schemas.openxmlformats.org/officeDocument/2006/relationships/hyperlink" Target="https://folhadoleste.com.br/marica-lanca-calendario-de-eventos-2025-com-foco-no-carnaval/" TargetMode="External"/><Relationship Id="rId42" Type="http://schemas.openxmlformats.org/officeDocument/2006/relationships/image" Target="media/image18.png"/><Relationship Id="rId47" Type="http://schemas.openxmlformats.org/officeDocument/2006/relationships/image" Target="media/image21.png"/><Relationship Id="rId63" Type="http://schemas.openxmlformats.org/officeDocument/2006/relationships/image" Target="media/image29.png"/><Relationship Id="rId68" Type="http://schemas.openxmlformats.org/officeDocument/2006/relationships/hyperlink" Target="http://threads.net/@elsonribeiromarica/post/DGUPWnguIHq" TargetMode="External"/><Relationship Id="rId84" Type="http://schemas.openxmlformats.org/officeDocument/2006/relationships/image" Target="media/image39.png"/><Relationship Id="rId89" Type="http://schemas.openxmlformats.org/officeDocument/2006/relationships/hyperlink" Target="https://calendarioeventosmarica.guiase.net/" TargetMode="External"/><Relationship Id="rId16" Type="http://schemas.openxmlformats.org/officeDocument/2006/relationships/image" Target="media/image4.png"/><Relationship Id="rId11" Type="http://schemas.openxmlformats.org/officeDocument/2006/relationships/hyperlink" Target="https://www.marica.rj.gov.br/wp-content/uploads/2025/02/Roteiros-dos-Blocos-carnavalescos-para-2025.pdf" TargetMode="External"/><Relationship Id="rId32" Type="http://schemas.openxmlformats.org/officeDocument/2006/relationships/image" Target="media/image13.jpeg"/><Relationship Id="rId37" Type="http://schemas.openxmlformats.org/officeDocument/2006/relationships/hyperlink" Target="https://www.instagram.com/choppbrespraiado/reel/DGdOZDORIAa/" TargetMode="External"/><Relationship Id="rId53" Type="http://schemas.openxmlformats.org/officeDocument/2006/relationships/hyperlink" Target="https://www.threads.net/@maricainfo/post/DGTHsssOJKf" TargetMode="External"/><Relationship Id="rId58" Type="http://schemas.openxmlformats.org/officeDocument/2006/relationships/hyperlink" Target="https://x.com/Metropoles/status/1893495747687129243" TargetMode="External"/><Relationship Id="rId74" Type="http://schemas.openxmlformats.org/officeDocument/2006/relationships/hyperlink" Target="https://www.instagram.com/errejotanoticias/reel/DGTSDDWJWNV/" TargetMode="External"/><Relationship Id="rId79" Type="http://schemas.openxmlformats.org/officeDocument/2006/relationships/hyperlink" Target="https://www.instagram.com/andreacunhamarica/reel/DGTOejdOzCA/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8.png"/><Relationship Id="rId27" Type="http://schemas.openxmlformats.org/officeDocument/2006/relationships/hyperlink" Target="https://errejotanoticias.com.br/marica-apresenta-calendario-de-eventos-para-2025/" TargetMode="External"/><Relationship Id="rId30" Type="http://schemas.openxmlformats.org/officeDocument/2006/relationships/hyperlink" Target="https://calendarioeventosmarica.guiase.net/" TargetMode="External"/><Relationship Id="rId35" Type="http://schemas.openxmlformats.org/officeDocument/2006/relationships/hyperlink" Target="https://www.facebook.com/reel/657366363403786" TargetMode="External"/><Relationship Id="rId43" Type="http://schemas.openxmlformats.org/officeDocument/2006/relationships/hyperlink" Target="https://leisecamarica.com.br/noticia/55391/prefeitura-de-marica-divulga-calendario-oficial-de-eventos-2025" TargetMode="External"/><Relationship Id="rId48" Type="http://schemas.openxmlformats.org/officeDocument/2006/relationships/hyperlink" Target="https://www.osaogoncalo.com.br/cultura-e-lazer/153158/carnaval-2025-marica-tera-150-shows-de-artistas-locais-em-19-palcos-alem-de-90-blocos-de-rua-com-desfiles-por-toda-a-cidade" TargetMode="External"/><Relationship Id="rId56" Type="http://schemas.openxmlformats.org/officeDocument/2006/relationships/image" Target="media/image25.png"/><Relationship Id="rId64" Type="http://schemas.openxmlformats.org/officeDocument/2006/relationships/hyperlink" Target="https://folhadaterradigital.com.br/ultimas-noticias/conta-de-alexandre-de-moraes/" TargetMode="External"/><Relationship Id="rId69" Type="http://schemas.openxmlformats.org/officeDocument/2006/relationships/image" Target="media/image31.png"/><Relationship Id="rId77" Type="http://schemas.openxmlformats.org/officeDocument/2006/relationships/image" Target="media/image35.png"/><Relationship Id="rId8" Type="http://schemas.openxmlformats.org/officeDocument/2006/relationships/hyperlink" Target="https://www.marica.rj.gov.br/noticia/carnaval-marica-2025-tera-150-shows-de-artistas-locais-em-19-palcos-alem-de-90-blocos-de-rua-com-desfiles-por-toda-a-cidade/" TargetMode="External"/><Relationship Id="rId51" Type="http://schemas.openxmlformats.org/officeDocument/2006/relationships/hyperlink" Target="https://calendario.eventosmarica.com.br/" TargetMode="External"/><Relationship Id="rId72" Type="http://schemas.openxmlformats.org/officeDocument/2006/relationships/hyperlink" Target="https://folhadoleste.com.br/marica-lanca-calendario-de-eventos-2025-com-foco-no-carnaval/marica-lanca-calendario-de-eventos-2025-com-foco-no-carnaval-foto-divulgacao-marcos-fabricio-prefeitura-de-marica/" TargetMode="External"/><Relationship Id="rId80" Type="http://schemas.openxmlformats.org/officeDocument/2006/relationships/image" Target="media/image37.png"/><Relationship Id="rId85" Type="http://schemas.openxmlformats.org/officeDocument/2006/relationships/hyperlink" Target="https://maricainfo.com/2025/02/19/marica-rj-lanca-calendario-de-eventos-para-2025-confira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image" Target="media/image10.jpeg"/><Relationship Id="rId33" Type="http://schemas.openxmlformats.org/officeDocument/2006/relationships/hyperlink" Target="https://www.instagram.com/prefeiturademarica/reel/DGTOkMSRjYV/" TargetMode="External"/><Relationship Id="rId38" Type="http://schemas.openxmlformats.org/officeDocument/2006/relationships/image" Target="media/image16.png"/><Relationship Id="rId46" Type="http://schemas.openxmlformats.org/officeDocument/2006/relationships/hyperlink" Target="https://www.maricawebtv.com.br/marica-divulga-calendario-oficial-de-eventos-para-2025/" TargetMode="External"/><Relationship Id="rId59" Type="http://schemas.openxmlformats.org/officeDocument/2006/relationships/image" Target="media/image27.png"/><Relationship Id="rId67" Type="http://schemas.openxmlformats.org/officeDocument/2006/relationships/hyperlink" Target="https://www.instagram.com/jornalfolhadaterra.oficial/" TargetMode="External"/><Relationship Id="rId20" Type="http://schemas.openxmlformats.org/officeDocument/2006/relationships/image" Target="media/image7.png"/><Relationship Id="rId41" Type="http://schemas.openxmlformats.org/officeDocument/2006/relationships/hyperlink" Target="https://www.instagram.com/secdamulhermarica/reel/DGTIWkuur0T/" TargetMode="External"/><Relationship Id="rId54" Type="http://schemas.openxmlformats.org/officeDocument/2006/relationships/image" Target="media/image24.png"/><Relationship Id="rId62" Type="http://schemas.openxmlformats.org/officeDocument/2006/relationships/hyperlink" Target="https://folhadaterradigital.com.br/cidades/carnaval-marica-2025/" TargetMode="External"/><Relationship Id="rId70" Type="http://schemas.openxmlformats.org/officeDocument/2006/relationships/hyperlink" Target="https://bafafa.com.br/mais-coisas/jornal-bafafa/carnaval-de-marica-150-shows-e-90-blocos-animam-a-cidade" TargetMode="External"/><Relationship Id="rId75" Type="http://schemas.openxmlformats.org/officeDocument/2006/relationships/image" Target="media/image34.png"/><Relationship Id="rId83" Type="http://schemas.openxmlformats.org/officeDocument/2006/relationships/hyperlink" Target="https://www.instagram.com/maricawebtv/reel/DGTgXqcgage/" TargetMode="External"/><Relationship Id="rId88" Type="http://schemas.openxmlformats.org/officeDocument/2006/relationships/hyperlink" Target="https://whatsapp.com/channel/0029Va4ebqI2ZjCu3a7F3519" TargetMode="External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facebook.com/prefeiturademarica/posts/-um-2025-repleto-de-eventos-em-maric%C3%A1o-calend%C3%A1rio-de-eventos-2025-chega-para-imp/1047922907376508/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image" Target="media/image22.png"/><Relationship Id="rId57" Type="http://schemas.openxmlformats.org/officeDocument/2006/relationships/image" Target="media/image26.png"/><Relationship Id="rId10" Type="http://schemas.openxmlformats.org/officeDocument/2006/relationships/hyperlink" Target="https://calendarioeventosmarica.guiase.net/" TargetMode="External"/><Relationship Id="rId31" Type="http://schemas.openxmlformats.org/officeDocument/2006/relationships/hyperlink" Target="https://encurtador.com.br/Ijuct" TargetMode="External"/><Relationship Id="rId44" Type="http://schemas.openxmlformats.org/officeDocument/2006/relationships/image" Target="media/image19.png"/><Relationship Id="rId52" Type="http://schemas.openxmlformats.org/officeDocument/2006/relationships/hyperlink" Target="https://www.marica.rj.gov.br/wp-content/uploads/2025/02/Roteiros-dos-Blocos-carnavalescos-para-2025.pdf" TargetMode="External"/><Relationship Id="rId60" Type="http://schemas.openxmlformats.org/officeDocument/2006/relationships/hyperlink" Target="https://www.instagram.com/lincolnpontual_oficial/reel/DGWKDQLxnmg/" TargetMode="External"/><Relationship Id="rId65" Type="http://schemas.openxmlformats.org/officeDocument/2006/relationships/image" Target="media/image30.jpeg"/><Relationship Id="rId73" Type="http://schemas.openxmlformats.org/officeDocument/2006/relationships/image" Target="media/image33.png"/><Relationship Id="rId78" Type="http://schemas.openxmlformats.org/officeDocument/2006/relationships/image" Target="media/image36.png"/><Relationship Id="rId81" Type="http://schemas.openxmlformats.org/officeDocument/2006/relationships/hyperlink" Target="https://www.instagram.com/ronypetersonvereador/reel/DGTJtB-uOws/" TargetMode="External"/><Relationship Id="rId86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hyperlink" Target="https://www.instagram.com/prefeiturademarica/p/DGd6ftXS-eg/?img_index=1" TargetMode="External"/><Relationship Id="rId18" Type="http://schemas.openxmlformats.org/officeDocument/2006/relationships/hyperlink" Target="https://www.tiktok.com/@maricainfo/video/7473549802828008710" TargetMode="External"/><Relationship Id="rId39" Type="http://schemas.openxmlformats.org/officeDocument/2006/relationships/hyperlink" Target="https://www.instagram.com/prefeiturademarica/reel/DGYfjqVRG-R/" TargetMode="External"/><Relationship Id="rId34" Type="http://schemas.openxmlformats.org/officeDocument/2006/relationships/image" Target="media/image14.png"/><Relationship Id="rId50" Type="http://schemas.openxmlformats.org/officeDocument/2006/relationships/image" Target="media/image23.png"/><Relationship Id="rId55" Type="http://schemas.openxmlformats.org/officeDocument/2006/relationships/hyperlink" Target="https://www.facebook.com/reel/636550098998277" TargetMode="External"/><Relationship Id="rId76" Type="http://schemas.openxmlformats.org/officeDocument/2006/relationships/hyperlink" Target="https://gazeta24horasrio.com.br/2025/02/20/carnaval-2025-em-marica-tera-150-shows-e-90-blocos-espalhados-pela-cidade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2.pn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4" Type="http://schemas.openxmlformats.org/officeDocument/2006/relationships/hyperlink" Target="https://calendarioeventosmarica.guiase.net/" TargetMode="External"/><Relationship Id="rId40" Type="http://schemas.openxmlformats.org/officeDocument/2006/relationships/image" Target="media/image17.png"/><Relationship Id="rId45" Type="http://schemas.openxmlformats.org/officeDocument/2006/relationships/image" Target="media/image20.png"/><Relationship Id="rId66" Type="http://schemas.openxmlformats.org/officeDocument/2006/relationships/hyperlink" Target="https://calendarioeventosmarica.guiase.net/" TargetMode="External"/><Relationship Id="rId87" Type="http://schemas.openxmlformats.org/officeDocument/2006/relationships/image" Target="media/image41.png"/><Relationship Id="rId61" Type="http://schemas.openxmlformats.org/officeDocument/2006/relationships/image" Target="media/image28.png"/><Relationship Id="rId82" Type="http://schemas.openxmlformats.org/officeDocument/2006/relationships/image" Target="media/image38.png"/><Relationship Id="rId19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28</Pages>
  <Words>4228</Words>
  <Characters>22836</Characters>
  <Application>Microsoft Office Word</Application>
  <DocSecurity>0</DocSecurity>
  <Lines>190</Lines>
  <Paragraphs>54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15</cp:revision>
  <cp:lastPrinted>2025-07-23T18:39:00Z</cp:lastPrinted>
  <dcterms:created xsi:type="dcterms:W3CDTF">2021-08-18T20:28:00Z</dcterms:created>
  <dcterms:modified xsi:type="dcterms:W3CDTF">2025-07-23T18:41:00Z</dcterms:modified>
</cp:coreProperties>
</file>